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29" w:rsidRDefault="00621E29" w:rsidP="00621E29">
      <w:pPr>
        <w:jc w:val="center"/>
        <w:rPr>
          <w:b/>
          <w:lang w:val="uk-UA"/>
        </w:rPr>
      </w:pPr>
      <w:r w:rsidRPr="00621E29">
        <w:rPr>
          <w:b/>
          <w:lang w:val="uk-UA"/>
        </w:rPr>
        <w:t>Реквізити Держгеонадр</w:t>
      </w:r>
    </w:p>
    <w:p w:rsidR="00621E29" w:rsidRDefault="00621E29" w:rsidP="00621E29">
      <w:pPr>
        <w:jc w:val="center"/>
        <w:rPr>
          <w:b/>
          <w:lang w:val="uk-UA"/>
        </w:rPr>
      </w:pPr>
      <w:r w:rsidRPr="00621E29">
        <w:rPr>
          <w:b/>
          <w:lang w:val="uk-UA"/>
        </w:rPr>
        <w:t xml:space="preserve">для сплати фактичних витрат на копіювання або друк документів, </w:t>
      </w:r>
    </w:p>
    <w:p w:rsidR="00621E29" w:rsidRDefault="00621E29" w:rsidP="00621E29">
      <w:pPr>
        <w:jc w:val="center"/>
        <w:rPr>
          <w:b/>
          <w:lang w:val="uk-UA"/>
        </w:rPr>
      </w:pPr>
      <w:r w:rsidRPr="00621E29">
        <w:rPr>
          <w:b/>
          <w:lang w:val="uk-UA"/>
        </w:rPr>
        <w:t>що надаються за</w:t>
      </w:r>
      <w:r w:rsidRPr="00621E29">
        <w:rPr>
          <w:b/>
          <w:lang w:val="uk-UA"/>
        </w:rPr>
        <w:t xml:space="preserve"> </w:t>
      </w:r>
      <w:r w:rsidRPr="00621E29">
        <w:rPr>
          <w:b/>
          <w:lang w:val="uk-UA"/>
        </w:rPr>
        <w:t xml:space="preserve">запитом відповідно до </w:t>
      </w:r>
    </w:p>
    <w:p w:rsidR="00621E29" w:rsidRDefault="00621E29" w:rsidP="00621E29">
      <w:pPr>
        <w:jc w:val="center"/>
        <w:rPr>
          <w:b/>
          <w:lang w:val="uk-UA"/>
        </w:rPr>
      </w:pPr>
      <w:r w:rsidRPr="00621E29">
        <w:rPr>
          <w:b/>
          <w:lang w:val="uk-UA"/>
        </w:rPr>
        <w:t xml:space="preserve">Закону України «Про </w:t>
      </w:r>
      <w:r>
        <w:rPr>
          <w:b/>
          <w:lang w:val="uk-UA"/>
        </w:rPr>
        <w:t>доступ до публічної інформації»</w:t>
      </w:r>
    </w:p>
    <w:p w:rsidR="00621E29" w:rsidRPr="00621E29" w:rsidRDefault="00621E29" w:rsidP="00621E29">
      <w:pPr>
        <w:jc w:val="center"/>
        <w:rPr>
          <w:b/>
          <w:lang w:val="uk-UA"/>
        </w:rPr>
      </w:pPr>
    </w:p>
    <w:p w:rsidR="00621E29" w:rsidRPr="00621E29" w:rsidRDefault="00621E29" w:rsidP="00621E29">
      <w:pPr>
        <w:ind w:left="-142"/>
        <w:rPr>
          <w:lang w:val="uk-UA"/>
        </w:rPr>
      </w:pPr>
      <w:r w:rsidRPr="00621E29">
        <w:rPr>
          <w:lang w:val="uk-UA"/>
        </w:rPr>
        <w:t>Державна служба геології та надр України</w:t>
      </w:r>
    </w:p>
    <w:p w:rsidR="00621E29" w:rsidRPr="00621E29" w:rsidRDefault="00621E29" w:rsidP="00621E29">
      <w:pPr>
        <w:ind w:left="-142"/>
        <w:rPr>
          <w:lang w:val="uk-UA"/>
        </w:rPr>
      </w:pPr>
      <w:r w:rsidRPr="00621E29">
        <w:rPr>
          <w:lang w:val="uk-UA"/>
        </w:rPr>
        <w:t>код ЄДРПОУ 37536031</w:t>
      </w:r>
    </w:p>
    <w:p w:rsidR="00621E29" w:rsidRPr="00621E29" w:rsidRDefault="00621E29" w:rsidP="00621E29">
      <w:pPr>
        <w:ind w:left="-142"/>
        <w:rPr>
          <w:lang w:val="uk-UA"/>
        </w:rPr>
      </w:pPr>
      <w:r w:rsidRPr="00621E29">
        <w:rPr>
          <w:lang w:val="uk-UA"/>
        </w:rPr>
        <w:t>UA648201720343110006000078689</w:t>
      </w:r>
    </w:p>
    <w:p w:rsidR="00621E29" w:rsidRDefault="00621E29" w:rsidP="00621E29">
      <w:pPr>
        <w:ind w:left="-142"/>
        <w:rPr>
          <w:lang w:val="uk-UA"/>
        </w:rPr>
      </w:pPr>
      <w:proofErr w:type="spellStart"/>
      <w:r w:rsidRPr="00621E29">
        <w:rPr>
          <w:lang w:val="uk-UA"/>
        </w:rPr>
        <w:t>Держказначейська</w:t>
      </w:r>
      <w:proofErr w:type="spellEnd"/>
      <w:r w:rsidRPr="00621E29">
        <w:rPr>
          <w:lang w:val="uk-UA"/>
        </w:rPr>
        <w:t xml:space="preserve"> служба України, м. Київ в ГУДКСУ м. Києва</w:t>
      </w:r>
      <w:r>
        <w:rPr>
          <w:lang w:val="uk-UA"/>
        </w:rPr>
        <w:t xml:space="preserve"> </w:t>
      </w:r>
    </w:p>
    <w:p w:rsidR="00EC15A1" w:rsidRPr="00EC15A1" w:rsidRDefault="00621E29" w:rsidP="00621E29">
      <w:pPr>
        <w:ind w:left="-142"/>
        <w:rPr>
          <w:lang w:val="uk-UA"/>
        </w:rPr>
      </w:pPr>
      <w:bookmarkStart w:id="0" w:name="_GoBack"/>
      <w:bookmarkEnd w:id="0"/>
      <w:r w:rsidRPr="00621E29">
        <w:rPr>
          <w:lang w:val="uk-UA"/>
        </w:rPr>
        <w:t>МФО 820172</w:t>
      </w:r>
    </w:p>
    <w:sectPr w:rsidR="00EC15A1" w:rsidRPr="00EC15A1" w:rsidSect="00AA39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E8"/>
    <w:rsid w:val="00016A4D"/>
    <w:rsid w:val="00047857"/>
    <w:rsid w:val="000F3C40"/>
    <w:rsid w:val="001044FB"/>
    <w:rsid w:val="001063E8"/>
    <w:rsid w:val="00181C5B"/>
    <w:rsid w:val="001B1CC8"/>
    <w:rsid w:val="001C0511"/>
    <w:rsid w:val="002178B0"/>
    <w:rsid w:val="00357CCC"/>
    <w:rsid w:val="00414CBA"/>
    <w:rsid w:val="004873EF"/>
    <w:rsid w:val="004A6E88"/>
    <w:rsid w:val="005128FC"/>
    <w:rsid w:val="005C359A"/>
    <w:rsid w:val="00621E29"/>
    <w:rsid w:val="00706770"/>
    <w:rsid w:val="00AA3904"/>
    <w:rsid w:val="00BC33CD"/>
    <w:rsid w:val="00C81B60"/>
    <w:rsid w:val="00CD48C1"/>
    <w:rsid w:val="00D35336"/>
    <w:rsid w:val="00DF31AD"/>
    <w:rsid w:val="00E2002A"/>
    <w:rsid w:val="00E454ED"/>
    <w:rsid w:val="00EC15A1"/>
    <w:rsid w:val="00EF79B8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2986"/>
  <w15:chartTrackingRefBased/>
  <w15:docId w15:val="{490B59D8-EA54-4D6B-95C8-FC456B6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77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677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0677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770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6770"/>
    <w:rPr>
      <w:color w:val="0000FF"/>
      <w:u w:val="single"/>
    </w:rPr>
  </w:style>
  <w:style w:type="paragraph" w:customStyle="1" w:styleId="tr">
    <w:name w:val="tr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706770"/>
  </w:style>
  <w:style w:type="paragraph" w:customStyle="1" w:styleId="tl">
    <w:name w:val="tl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s4">
    <w:name w:val="fs4"/>
    <w:basedOn w:val="a0"/>
    <w:rsid w:val="00706770"/>
  </w:style>
  <w:style w:type="character" w:customStyle="1" w:styleId="fs2">
    <w:name w:val="fs2"/>
    <w:basedOn w:val="a0"/>
    <w:rsid w:val="00706770"/>
  </w:style>
  <w:style w:type="paragraph" w:styleId="a6">
    <w:name w:val="No Spacing"/>
    <w:link w:val="a7"/>
    <w:uiPriority w:val="1"/>
    <w:qFormat/>
    <w:rsid w:val="00C81B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81B60"/>
    <w:rPr>
      <w:rFonts w:asciiTheme="minorHAnsi" w:eastAsiaTheme="minorEastAsia" w:hAnsiTheme="minorHAnsi"/>
      <w:sz w:val="22"/>
      <w:lang w:eastAsia="ru-RU"/>
    </w:rPr>
  </w:style>
  <w:style w:type="paragraph" w:styleId="a8">
    <w:name w:val="Normal (Web)"/>
    <w:basedOn w:val="a"/>
    <w:uiPriority w:val="99"/>
    <w:semiHidden/>
    <w:unhideWhenUsed/>
    <w:rsid w:val="004A6E8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8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41E985-50FA-42F4-800F-3F8542B3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Kotsiuruba</dc:creator>
  <cp:keywords/>
  <dc:description/>
  <cp:lastModifiedBy>I Kotsiuruba</cp:lastModifiedBy>
  <cp:revision>2</cp:revision>
  <cp:lastPrinted>2023-06-20T11:28:00Z</cp:lastPrinted>
  <dcterms:created xsi:type="dcterms:W3CDTF">2026-05-20T11:26:00Z</dcterms:created>
  <dcterms:modified xsi:type="dcterms:W3CDTF">2026-05-20T11:26:00Z</dcterms:modified>
</cp:coreProperties>
</file>