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B54" w:rsidRDefault="00552B54" w:rsidP="000C5C83">
      <w:pPr>
        <w:jc w:val="center"/>
        <w:rPr>
          <w:b/>
        </w:rPr>
      </w:pPr>
      <w:bookmarkStart w:id="0" w:name="_GoBack"/>
      <w:bookmarkEnd w:id="0"/>
    </w:p>
    <w:p w:rsidR="000C5C83" w:rsidRDefault="000C5C83" w:rsidP="000C5C83">
      <w:pPr>
        <w:jc w:val="center"/>
        <w:rPr>
          <w:b/>
        </w:rPr>
      </w:pPr>
      <w:r w:rsidRPr="000C5C83">
        <w:rPr>
          <w:b/>
        </w:rPr>
        <w:t xml:space="preserve">ІНФОРМАЦІЯ ПРО ПРОВЕДЕНІ ПУБЛІЧНІ КОНСУЛЬТАЦІЇ (КОНСУЛЬТАЦІЇ З ГРОМАДСЬКІСТЮ) </w:t>
      </w:r>
      <w:r w:rsidRPr="000C5C83">
        <w:rPr>
          <w:b/>
        </w:rPr>
        <w:br/>
        <w:t>ТА ВЗАЄМОДІЮ З ГРОМАДСЬКОЮ РАДОЮ</w:t>
      </w:r>
    </w:p>
    <w:p w:rsidR="004F24C0" w:rsidRPr="000C5C83" w:rsidRDefault="004F24C0" w:rsidP="000C5C83">
      <w:pPr>
        <w:jc w:val="center"/>
        <w:rPr>
          <w:b/>
        </w:rPr>
      </w:pPr>
    </w:p>
    <w:p w:rsidR="000C5C83" w:rsidRPr="000C5C83" w:rsidRDefault="000C5C83" w:rsidP="000C5C83">
      <w:pPr>
        <w:jc w:val="center"/>
        <w:rPr>
          <w:b/>
        </w:rPr>
      </w:pPr>
    </w:p>
    <w:p w:rsidR="000C5C83" w:rsidRPr="000C5C83" w:rsidRDefault="000C5C83" w:rsidP="000C5C83">
      <w:pPr>
        <w:ind w:right="-598"/>
      </w:pPr>
      <w:r w:rsidRPr="000C5C83">
        <w:t>Назва органу виконавчої влади:</w:t>
      </w:r>
      <w:r w:rsidRPr="000C5C83">
        <w:rPr>
          <w:b/>
        </w:rPr>
        <w:t xml:space="preserve"> </w:t>
      </w:r>
      <w:r w:rsidRPr="000C5C83">
        <w:rPr>
          <w:b/>
          <w:lang w:val="uk-UA"/>
        </w:rPr>
        <w:t xml:space="preserve">Державна служба геології та надр України   </w:t>
      </w:r>
      <w:r w:rsidRPr="000C5C83">
        <w:rPr>
          <w:lang w:val="uk-UA"/>
        </w:rPr>
        <w:t>Період</w:t>
      </w:r>
      <w:r w:rsidRPr="000C5C83">
        <w:t>, за який подається інформація</w:t>
      </w:r>
      <w:r w:rsidRPr="000C5C83">
        <w:rPr>
          <w:b/>
        </w:rPr>
        <w:t>:</w:t>
      </w:r>
      <w:r w:rsidRPr="000C5C83">
        <w:t xml:space="preserve">  </w:t>
      </w:r>
      <w:r w:rsidR="00251478" w:rsidRPr="00251478">
        <w:rPr>
          <w:b/>
          <w:lang w:val="en-US"/>
        </w:rPr>
        <w:t>I</w:t>
      </w:r>
      <w:r w:rsidR="00FE2DE7">
        <w:rPr>
          <w:b/>
          <w:lang w:val="uk-UA"/>
        </w:rPr>
        <w:t>І</w:t>
      </w:r>
      <w:r w:rsidR="0015111D">
        <w:rPr>
          <w:b/>
          <w:lang w:val="uk-UA"/>
        </w:rPr>
        <w:t>І</w:t>
      </w:r>
      <w:r w:rsidRPr="000C5C83">
        <w:rPr>
          <w:b/>
        </w:rPr>
        <w:t xml:space="preserve"> квартал 20</w:t>
      </w:r>
      <w:r w:rsidRPr="000C5C83">
        <w:rPr>
          <w:b/>
          <w:lang w:val="uk-UA"/>
        </w:rPr>
        <w:t>2</w:t>
      </w:r>
      <w:r w:rsidR="00A7787C">
        <w:rPr>
          <w:b/>
          <w:lang w:val="uk-UA"/>
        </w:rPr>
        <w:t>6</w:t>
      </w:r>
      <w:r w:rsidRPr="000C5C83">
        <w:rPr>
          <w:b/>
        </w:rPr>
        <w:t xml:space="preserve"> року</w:t>
      </w:r>
      <w:r w:rsidRPr="000C5C83">
        <w:t xml:space="preserve"> </w:t>
      </w:r>
    </w:p>
    <w:p w:rsidR="000C5C83" w:rsidRPr="000C5C83" w:rsidRDefault="000C5C83" w:rsidP="000C5C83"/>
    <w:p w:rsidR="00C72CA0" w:rsidRDefault="00C72CA0" w:rsidP="000C5C83">
      <w:pPr>
        <w:jc w:val="center"/>
        <w:rPr>
          <w:b/>
        </w:rPr>
      </w:pPr>
    </w:p>
    <w:p w:rsidR="000C5C83" w:rsidRPr="000C5C83" w:rsidRDefault="000C5C83" w:rsidP="000C5C83">
      <w:pPr>
        <w:jc w:val="center"/>
        <w:rPr>
          <w:b/>
        </w:rPr>
      </w:pPr>
      <w:r w:rsidRPr="000C5C83">
        <w:rPr>
          <w:b/>
        </w:rPr>
        <w:t>Таблиця 1. Інформація про проведені публічні консультації (консультації з громадськістю)</w:t>
      </w:r>
    </w:p>
    <w:p w:rsidR="000C5C83" w:rsidRDefault="000C5C83" w:rsidP="000C5C83">
      <w:pPr>
        <w:jc w:val="center"/>
        <w:rPr>
          <w:sz w:val="20"/>
          <w:szCs w:val="20"/>
          <w:lang w:val="uk-UA"/>
        </w:rPr>
      </w:pPr>
      <w:r w:rsidRPr="000C5C83">
        <w:rPr>
          <w:sz w:val="20"/>
          <w:szCs w:val="20"/>
          <w:lang w:val="uk-UA"/>
        </w:rPr>
        <w:t>(</w:t>
      </w:r>
      <w:r w:rsidRPr="000C5C83">
        <w:rPr>
          <w:sz w:val="20"/>
          <w:szCs w:val="20"/>
        </w:rPr>
        <w:t>заповнюється щокварталу</w:t>
      </w:r>
      <w:r w:rsidRPr="000C5C83">
        <w:rPr>
          <w:sz w:val="20"/>
          <w:szCs w:val="20"/>
          <w:lang w:val="uk-UA"/>
        </w:rPr>
        <w:t>)</w:t>
      </w:r>
    </w:p>
    <w:p w:rsidR="005535E8" w:rsidRPr="000C5C83" w:rsidRDefault="005535E8" w:rsidP="000C5C83">
      <w:pPr>
        <w:jc w:val="center"/>
        <w:rPr>
          <w:sz w:val="20"/>
          <w:szCs w:val="20"/>
          <w:highlight w:val="yellow"/>
          <w:lang w:val="uk-UA"/>
        </w:rPr>
      </w:pPr>
    </w:p>
    <w:tbl>
      <w:tblPr>
        <w:tblStyle w:val="a9"/>
        <w:tblW w:w="15694" w:type="dxa"/>
        <w:tblLayout w:type="fixed"/>
        <w:tblLook w:val="04A0" w:firstRow="1" w:lastRow="0" w:firstColumn="1" w:lastColumn="0" w:noHBand="0" w:noVBand="1"/>
      </w:tblPr>
      <w:tblGrid>
        <w:gridCol w:w="439"/>
        <w:gridCol w:w="2675"/>
        <w:gridCol w:w="1701"/>
        <w:gridCol w:w="1701"/>
        <w:gridCol w:w="1984"/>
        <w:gridCol w:w="1418"/>
        <w:gridCol w:w="1417"/>
        <w:gridCol w:w="1418"/>
        <w:gridCol w:w="2941"/>
      </w:tblGrid>
      <w:tr w:rsidR="00AB18E6" w:rsidTr="00E02533">
        <w:tc>
          <w:tcPr>
            <w:tcW w:w="439" w:type="dxa"/>
          </w:tcPr>
          <w:p w:rsidR="000C5C83" w:rsidRDefault="000C5C83" w:rsidP="000C5C83">
            <w:pPr>
              <w:widowControl w:val="0"/>
              <w:spacing w:line="240" w:lineRule="auto"/>
              <w:jc w:val="center"/>
              <w:rPr>
                <w:b/>
                <w:sz w:val="20"/>
                <w:szCs w:val="20"/>
              </w:rPr>
            </w:pPr>
            <w:r>
              <w:rPr>
                <w:b/>
                <w:sz w:val="20"/>
                <w:szCs w:val="20"/>
              </w:rPr>
              <w:t>№</w:t>
            </w:r>
          </w:p>
        </w:tc>
        <w:tc>
          <w:tcPr>
            <w:tcW w:w="2675" w:type="dxa"/>
          </w:tcPr>
          <w:p w:rsidR="000C5C83" w:rsidRDefault="000C5C83" w:rsidP="000C5C83">
            <w:pPr>
              <w:widowControl w:val="0"/>
              <w:spacing w:line="240" w:lineRule="auto"/>
              <w:jc w:val="center"/>
              <w:rPr>
                <w:b/>
                <w:sz w:val="20"/>
                <w:szCs w:val="20"/>
              </w:rPr>
            </w:pPr>
            <w:r>
              <w:rPr>
                <w:b/>
                <w:sz w:val="20"/>
                <w:szCs w:val="20"/>
              </w:rPr>
              <w:t xml:space="preserve">Питання / проект рішення, щодо якого проведені публічні консультації в звітному періоді </w:t>
            </w:r>
          </w:p>
        </w:tc>
        <w:tc>
          <w:tcPr>
            <w:tcW w:w="1701" w:type="dxa"/>
          </w:tcPr>
          <w:p w:rsidR="000C5C83" w:rsidRDefault="000C5C83" w:rsidP="000C5C83">
            <w:pPr>
              <w:widowControl w:val="0"/>
              <w:spacing w:line="240" w:lineRule="auto"/>
              <w:jc w:val="center"/>
              <w:rPr>
                <w:sz w:val="20"/>
                <w:szCs w:val="20"/>
              </w:rPr>
            </w:pPr>
            <w:r>
              <w:rPr>
                <w:b/>
                <w:sz w:val="20"/>
                <w:szCs w:val="20"/>
              </w:rPr>
              <w:t>Як ОВВ інформував про консультації заінтересо-</w:t>
            </w:r>
            <w:r>
              <w:rPr>
                <w:b/>
                <w:sz w:val="20"/>
                <w:szCs w:val="20"/>
              </w:rPr>
              <w:br/>
              <w:t>вані сторони</w:t>
            </w:r>
          </w:p>
          <w:p w:rsidR="000C5C83" w:rsidRDefault="000C5C83" w:rsidP="000C5C83">
            <w:pPr>
              <w:widowControl w:val="0"/>
              <w:spacing w:before="60" w:line="240" w:lineRule="auto"/>
              <w:rPr>
                <w:sz w:val="20"/>
                <w:szCs w:val="20"/>
              </w:rPr>
            </w:pPr>
          </w:p>
        </w:tc>
        <w:tc>
          <w:tcPr>
            <w:tcW w:w="1701" w:type="dxa"/>
          </w:tcPr>
          <w:p w:rsidR="000C5C83" w:rsidRDefault="000C5C83" w:rsidP="000C5C83">
            <w:pPr>
              <w:widowControl w:val="0"/>
              <w:spacing w:line="240" w:lineRule="auto"/>
              <w:jc w:val="center"/>
              <w:rPr>
                <w:b/>
                <w:sz w:val="20"/>
                <w:szCs w:val="20"/>
              </w:rPr>
            </w:pPr>
            <w:r>
              <w:rPr>
                <w:b/>
                <w:sz w:val="20"/>
                <w:szCs w:val="20"/>
              </w:rPr>
              <w:t xml:space="preserve">Форми і формати, в яких відбулися консультації </w:t>
            </w:r>
          </w:p>
          <w:p w:rsidR="000C5C83" w:rsidRDefault="000C5C83" w:rsidP="000C5C83">
            <w:pPr>
              <w:widowControl w:val="0"/>
              <w:spacing w:before="60" w:line="240" w:lineRule="auto"/>
              <w:rPr>
                <w:sz w:val="20"/>
                <w:szCs w:val="20"/>
              </w:rPr>
            </w:pPr>
          </w:p>
        </w:tc>
        <w:tc>
          <w:tcPr>
            <w:tcW w:w="1984" w:type="dxa"/>
          </w:tcPr>
          <w:p w:rsidR="000C5C83" w:rsidRDefault="000C5C83" w:rsidP="000C5C83">
            <w:pPr>
              <w:widowControl w:val="0"/>
              <w:spacing w:line="240" w:lineRule="auto"/>
              <w:jc w:val="center"/>
              <w:rPr>
                <w:b/>
                <w:sz w:val="20"/>
                <w:szCs w:val="20"/>
              </w:rPr>
            </w:pPr>
            <w:r>
              <w:rPr>
                <w:b/>
                <w:sz w:val="20"/>
                <w:szCs w:val="20"/>
              </w:rPr>
              <w:t>Кількість учасників консультацій</w:t>
            </w:r>
          </w:p>
          <w:p w:rsidR="000C5C83" w:rsidRDefault="000C5C83" w:rsidP="000C5C83">
            <w:pPr>
              <w:widowControl w:val="0"/>
              <w:spacing w:before="60" w:line="240" w:lineRule="auto"/>
              <w:rPr>
                <w:b/>
                <w:sz w:val="20"/>
                <w:szCs w:val="20"/>
              </w:rPr>
            </w:pPr>
          </w:p>
        </w:tc>
        <w:tc>
          <w:tcPr>
            <w:tcW w:w="1418" w:type="dxa"/>
          </w:tcPr>
          <w:p w:rsidR="00720DA0" w:rsidRDefault="000C5C83" w:rsidP="000C5C83">
            <w:pPr>
              <w:widowControl w:val="0"/>
              <w:spacing w:line="240" w:lineRule="auto"/>
              <w:jc w:val="center"/>
              <w:rPr>
                <w:b/>
                <w:sz w:val="20"/>
                <w:szCs w:val="20"/>
              </w:rPr>
            </w:pPr>
            <w:r>
              <w:rPr>
                <w:b/>
                <w:sz w:val="20"/>
                <w:szCs w:val="20"/>
              </w:rPr>
              <w:t>Кількість отриманих пропозицій, зауважень під час консульта</w:t>
            </w:r>
          </w:p>
          <w:p w:rsidR="000C5C83" w:rsidRDefault="000C5C83" w:rsidP="000C5C83">
            <w:pPr>
              <w:widowControl w:val="0"/>
              <w:spacing w:line="240" w:lineRule="auto"/>
              <w:jc w:val="center"/>
              <w:rPr>
                <w:b/>
                <w:sz w:val="20"/>
                <w:szCs w:val="20"/>
              </w:rPr>
            </w:pPr>
            <w:r>
              <w:rPr>
                <w:b/>
                <w:sz w:val="20"/>
                <w:szCs w:val="20"/>
              </w:rPr>
              <w:t xml:space="preserve">цій та результати розгляду </w:t>
            </w:r>
          </w:p>
          <w:p w:rsidR="000C5C83" w:rsidRDefault="000C5C83" w:rsidP="000C5C83">
            <w:pPr>
              <w:widowControl w:val="0"/>
              <w:spacing w:line="240" w:lineRule="auto"/>
              <w:rPr>
                <w:b/>
                <w:sz w:val="20"/>
                <w:szCs w:val="20"/>
              </w:rPr>
            </w:pPr>
          </w:p>
        </w:tc>
        <w:tc>
          <w:tcPr>
            <w:tcW w:w="1417" w:type="dxa"/>
          </w:tcPr>
          <w:p w:rsidR="000C5C83" w:rsidRDefault="000C5C83" w:rsidP="00E02533">
            <w:pPr>
              <w:widowControl w:val="0"/>
              <w:spacing w:line="240" w:lineRule="auto"/>
              <w:ind w:right="-110"/>
              <w:jc w:val="center"/>
              <w:rPr>
                <w:b/>
                <w:sz w:val="20"/>
                <w:szCs w:val="20"/>
              </w:rPr>
            </w:pPr>
            <w:r>
              <w:rPr>
                <w:b/>
                <w:sz w:val="20"/>
                <w:szCs w:val="20"/>
              </w:rPr>
              <w:t>Чи звертався ОВВ до громадської ради з пропозицією розглянути питання / проект</w:t>
            </w:r>
            <w:r w:rsidR="009B4AAB">
              <w:rPr>
                <w:b/>
                <w:sz w:val="20"/>
                <w:szCs w:val="20"/>
              </w:rPr>
              <w:t xml:space="preserve"> акта, винесений на обговорення</w:t>
            </w:r>
          </w:p>
          <w:p w:rsidR="009B4AAB" w:rsidRDefault="009B4AAB" w:rsidP="000C5C83">
            <w:pPr>
              <w:widowControl w:val="0"/>
              <w:spacing w:line="240" w:lineRule="auto"/>
              <w:jc w:val="center"/>
              <w:rPr>
                <w:sz w:val="20"/>
                <w:szCs w:val="20"/>
              </w:rPr>
            </w:pPr>
          </w:p>
        </w:tc>
        <w:tc>
          <w:tcPr>
            <w:tcW w:w="1418" w:type="dxa"/>
          </w:tcPr>
          <w:p w:rsidR="000C5C83" w:rsidRDefault="000C5C83" w:rsidP="000C5C83">
            <w:pPr>
              <w:widowControl w:val="0"/>
              <w:spacing w:line="240" w:lineRule="auto"/>
              <w:jc w:val="center"/>
              <w:rPr>
                <w:b/>
                <w:sz w:val="20"/>
                <w:szCs w:val="20"/>
              </w:rPr>
            </w:pPr>
            <w:r>
              <w:rPr>
                <w:b/>
                <w:sz w:val="20"/>
                <w:szCs w:val="20"/>
              </w:rPr>
              <w:t>Чи розглядала громадська рада питання / проект акта:</w:t>
            </w:r>
          </w:p>
          <w:p w:rsidR="000C5C83" w:rsidRDefault="000C5C83" w:rsidP="000C5C83">
            <w:pPr>
              <w:widowControl w:val="0"/>
              <w:spacing w:before="60" w:line="240" w:lineRule="auto"/>
              <w:rPr>
                <w:sz w:val="20"/>
                <w:szCs w:val="20"/>
              </w:rPr>
            </w:pPr>
          </w:p>
        </w:tc>
        <w:tc>
          <w:tcPr>
            <w:tcW w:w="2941" w:type="dxa"/>
          </w:tcPr>
          <w:p w:rsidR="000C5C83" w:rsidRDefault="000C5C83" w:rsidP="000C5C83">
            <w:pPr>
              <w:widowControl w:val="0"/>
              <w:spacing w:line="240" w:lineRule="auto"/>
              <w:jc w:val="center"/>
              <w:rPr>
                <w:b/>
                <w:sz w:val="20"/>
                <w:szCs w:val="20"/>
              </w:rPr>
            </w:pPr>
            <w:r>
              <w:rPr>
                <w:b/>
                <w:sz w:val="20"/>
                <w:szCs w:val="20"/>
              </w:rPr>
              <w:t>Чи оприлюднено на сайті ОВВ звіт про результати консультацій:</w:t>
            </w:r>
          </w:p>
          <w:p w:rsidR="000C5C83" w:rsidRDefault="000C5C83" w:rsidP="000C5C83">
            <w:pPr>
              <w:widowControl w:val="0"/>
              <w:spacing w:before="60" w:line="240" w:lineRule="auto"/>
              <w:rPr>
                <w:sz w:val="20"/>
                <w:szCs w:val="20"/>
              </w:rPr>
            </w:pPr>
          </w:p>
        </w:tc>
      </w:tr>
      <w:tr w:rsidR="0015111D" w:rsidTr="00E02533">
        <w:tc>
          <w:tcPr>
            <w:tcW w:w="439" w:type="dxa"/>
          </w:tcPr>
          <w:p w:rsidR="0015111D" w:rsidRPr="0015111D" w:rsidRDefault="0015111D" w:rsidP="0015111D">
            <w:pPr>
              <w:spacing w:line="240" w:lineRule="auto"/>
              <w:rPr>
                <w:lang w:val="en-US"/>
              </w:rPr>
            </w:pPr>
            <w:r>
              <w:rPr>
                <w:lang w:val="en-US"/>
              </w:rPr>
              <w:t>1</w:t>
            </w:r>
          </w:p>
        </w:tc>
        <w:tc>
          <w:tcPr>
            <w:tcW w:w="2675" w:type="dxa"/>
          </w:tcPr>
          <w:p w:rsidR="00720DA0" w:rsidRDefault="00FE2DE7" w:rsidP="0015111D">
            <w:pPr>
              <w:spacing w:line="240" w:lineRule="auto"/>
              <w:rPr>
                <w:lang w:val="uk-UA"/>
              </w:rPr>
            </w:pPr>
            <w:r w:rsidRPr="00FE2DE7">
              <w:rPr>
                <w:lang w:val="uk-UA"/>
              </w:rPr>
              <w:t>Проєкт наказу Міністерства економіки та довкілля України «Про затвердження Інструкції із застосування Класифікації запасів і ресурсів корисних копалин державного фонду надр до ресурсів перспективних ділянок та запасів родовищ вуглеводнів»</w:t>
            </w:r>
          </w:p>
          <w:p w:rsidR="00FE2DE7" w:rsidRDefault="00FE2DE7" w:rsidP="0015111D">
            <w:pPr>
              <w:spacing w:line="240" w:lineRule="auto"/>
              <w:rPr>
                <w:lang w:val="uk-UA"/>
              </w:rPr>
            </w:pPr>
          </w:p>
        </w:tc>
        <w:tc>
          <w:tcPr>
            <w:tcW w:w="1701" w:type="dxa"/>
            <w:shd w:val="clear" w:color="auto" w:fill="auto"/>
          </w:tcPr>
          <w:p w:rsidR="0015111D" w:rsidRPr="005535E8" w:rsidRDefault="0015111D" w:rsidP="0015111D">
            <w:pPr>
              <w:widowControl w:val="0"/>
              <w:spacing w:line="240" w:lineRule="auto"/>
              <w:rPr>
                <w:lang w:val="uk-UA"/>
              </w:rPr>
            </w:pPr>
            <w:r w:rsidRPr="005535E8">
              <w:rPr>
                <w:lang w:val="uk-UA"/>
              </w:rPr>
              <w:t xml:space="preserve">офіційний </w:t>
            </w:r>
          </w:p>
          <w:p w:rsidR="0015111D" w:rsidRPr="005535E8" w:rsidRDefault="0015111D" w:rsidP="0015111D">
            <w:pPr>
              <w:widowControl w:val="0"/>
              <w:spacing w:line="240" w:lineRule="auto"/>
              <w:rPr>
                <w:lang w:val="uk-UA"/>
              </w:rPr>
            </w:pPr>
            <w:r w:rsidRPr="005535E8">
              <w:rPr>
                <w:lang w:val="uk-UA"/>
              </w:rPr>
              <w:t>вебсайт Держгеонадр</w:t>
            </w:r>
          </w:p>
          <w:p w:rsidR="0015111D" w:rsidRPr="005535E8" w:rsidRDefault="0015111D" w:rsidP="0015111D">
            <w:pPr>
              <w:widowControl w:val="0"/>
              <w:spacing w:line="240" w:lineRule="auto"/>
              <w:rPr>
                <w:lang w:val="uk-UA"/>
              </w:rPr>
            </w:pPr>
          </w:p>
        </w:tc>
        <w:tc>
          <w:tcPr>
            <w:tcW w:w="1701" w:type="dxa"/>
          </w:tcPr>
          <w:p w:rsidR="0015111D" w:rsidRPr="0015111D" w:rsidRDefault="0015111D" w:rsidP="0015111D">
            <w:pPr>
              <w:spacing w:line="240" w:lineRule="auto"/>
            </w:pPr>
            <w:r w:rsidRPr="0015111D">
              <w:t>електронні консультації</w:t>
            </w:r>
          </w:p>
          <w:p w:rsidR="0015111D" w:rsidRPr="00CA5D5D" w:rsidRDefault="0015111D" w:rsidP="0015111D">
            <w:pPr>
              <w:spacing w:line="240" w:lineRule="auto"/>
              <w:rPr>
                <w:lang w:val="en-US"/>
              </w:rPr>
            </w:pPr>
            <w:r w:rsidRPr="0015111D">
              <w:rPr>
                <w:lang w:val="uk-UA"/>
              </w:rPr>
              <w:t>з 0</w:t>
            </w:r>
            <w:r w:rsidR="00CA5D5D">
              <w:rPr>
                <w:lang w:val="en-US"/>
              </w:rPr>
              <w:t>7</w:t>
            </w:r>
            <w:r w:rsidR="00FE2DE7">
              <w:rPr>
                <w:lang w:val="uk-UA"/>
              </w:rPr>
              <w:t>.09</w:t>
            </w:r>
            <w:r w:rsidRPr="0015111D">
              <w:rPr>
                <w:lang w:val="uk-UA"/>
              </w:rPr>
              <w:t>.202</w:t>
            </w:r>
            <w:r w:rsidR="00CA5D5D">
              <w:rPr>
                <w:lang w:val="en-US"/>
              </w:rPr>
              <w:t>6</w:t>
            </w:r>
          </w:p>
          <w:p w:rsidR="0015111D" w:rsidRDefault="0015111D" w:rsidP="0015111D">
            <w:pPr>
              <w:spacing w:line="240" w:lineRule="auto"/>
              <w:rPr>
                <w:lang w:val="uk-UA"/>
              </w:rPr>
            </w:pPr>
          </w:p>
        </w:tc>
        <w:tc>
          <w:tcPr>
            <w:tcW w:w="1984" w:type="dxa"/>
          </w:tcPr>
          <w:p w:rsidR="0015111D" w:rsidRPr="00F0598A" w:rsidRDefault="00336549" w:rsidP="0015111D">
            <w:pPr>
              <w:spacing w:line="240" w:lineRule="auto"/>
              <w:ind w:right="-113"/>
              <w:jc w:val="center"/>
              <w:rPr>
                <w:lang w:val="uk-UA"/>
              </w:rPr>
            </w:pPr>
            <w:r w:rsidRPr="00F0598A">
              <w:rPr>
                <w:lang w:val="uk-UA"/>
              </w:rPr>
              <w:t>-</w:t>
            </w:r>
          </w:p>
        </w:tc>
        <w:tc>
          <w:tcPr>
            <w:tcW w:w="1418" w:type="dxa"/>
          </w:tcPr>
          <w:p w:rsidR="0015111D" w:rsidRPr="00F0598A" w:rsidRDefault="00336549" w:rsidP="0015111D">
            <w:pPr>
              <w:spacing w:line="240" w:lineRule="auto"/>
              <w:jc w:val="center"/>
              <w:rPr>
                <w:lang w:val="uk-UA"/>
              </w:rPr>
            </w:pPr>
            <w:r w:rsidRPr="00F0598A">
              <w:rPr>
                <w:lang w:val="uk-UA"/>
              </w:rPr>
              <w:t>-</w:t>
            </w:r>
          </w:p>
        </w:tc>
        <w:tc>
          <w:tcPr>
            <w:tcW w:w="1417" w:type="dxa"/>
          </w:tcPr>
          <w:p w:rsidR="0015111D" w:rsidRPr="00F0598A" w:rsidRDefault="00336549" w:rsidP="0015111D">
            <w:pPr>
              <w:spacing w:line="240" w:lineRule="auto"/>
              <w:jc w:val="center"/>
              <w:rPr>
                <w:lang w:val="uk-UA"/>
              </w:rPr>
            </w:pPr>
            <w:r w:rsidRPr="00F0598A">
              <w:rPr>
                <w:lang w:val="uk-UA"/>
              </w:rPr>
              <w:t>+</w:t>
            </w:r>
          </w:p>
        </w:tc>
        <w:tc>
          <w:tcPr>
            <w:tcW w:w="1418" w:type="dxa"/>
          </w:tcPr>
          <w:p w:rsidR="0015111D" w:rsidRPr="00F0598A" w:rsidRDefault="00336549" w:rsidP="0015111D">
            <w:pPr>
              <w:spacing w:line="240" w:lineRule="auto"/>
              <w:jc w:val="center"/>
              <w:rPr>
                <w:lang w:val="uk-UA"/>
              </w:rPr>
            </w:pPr>
            <w:r w:rsidRPr="00F0598A">
              <w:rPr>
                <w:lang w:val="uk-UA"/>
              </w:rPr>
              <w:t>+</w:t>
            </w:r>
          </w:p>
        </w:tc>
        <w:tc>
          <w:tcPr>
            <w:tcW w:w="2941" w:type="dxa"/>
          </w:tcPr>
          <w:p w:rsidR="00336549" w:rsidRPr="00336549" w:rsidRDefault="00336549" w:rsidP="00336549">
            <w:pPr>
              <w:widowControl w:val="0"/>
              <w:spacing w:line="240" w:lineRule="auto"/>
              <w:rPr>
                <w:lang w:val="uk-UA"/>
              </w:rPr>
            </w:pPr>
            <w:r w:rsidRPr="00336549">
              <w:rPr>
                <w:lang w:val="uk-UA"/>
              </w:rPr>
              <w:t xml:space="preserve">офіційний </w:t>
            </w:r>
          </w:p>
          <w:p w:rsidR="00336549" w:rsidRDefault="00336549" w:rsidP="00336549">
            <w:pPr>
              <w:widowControl w:val="0"/>
              <w:spacing w:line="240" w:lineRule="auto"/>
              <w:rPr>
                <w:lang w:val="uk-UA"/>
              </w:rPr>
            </w:pPr>
            <w:r w:rsidRPr="00336549">
              <w:rPr>
                <w:lang w:val="uk-UA"/>
              </w:rPr>
              <w:t>вебсайт Держгеонадр:</w:t>
            </w:r>
          </w:p>
          <w:p w:rsidR="0015111D" w:rsidRPr="00552B54" w:rsidRDefault="00FA019C" w:rsidP="0015111D">
            <w:pPr>
              <w:widowControl w:val="0"/>
              <w:spacing w:line="240" w:lineRule="auto"/>
              <w:rPr>
                <w:lang w:val="uk-UA"/>
              </w:rPr>
            </w:pPr>
            <w:hyperlink r:id="rId9" w:history="1">
              <w:r w:rsidR="005B1979" w:rsidRPr="0034344D">
                <w:rPr>
                  <w:rStyle w:val="a5"/>
                  <w:lang w:val="uk-UA"/>
                </w:rPr>
                <w:t>https://www.geo.gov.ua/diyalnist/regulyatorna-diyalnist/oprylyudnennya-proyektiv-regulyatornyh-aktiv/?doing_wp_cron=1791799078.5175769329071044921875</w:t>
              </w:r>
            </w:hyperlink>
            <w:r w:rsidR="005B1979">
              <w:rPr>
                <w:lang w:val="uk-UA"/>
              </w:rPr>
              <w:t xml:space="preserve"> </w:t>
            </w:r>
          </w:p>
        </w:tc>
      </w:tr>
      <w:tr w:rsidR="00D075CD" w:rsidTr="00E02533">
        <w:tc>
          <w:tcPr>
            <w:tcW w:w="439" w:type="dxa"/>
          </w:tcPr>
          <w:p w:rsidR="00D075CD" w:rsidRPr="0015111D" w:rsidRDefault="00D075CD" w:rsidP="00D075CD">
            <w:pPr>
              <w:spacing w:line="240" w:lineRule="auto"/>
              <w:rPr>
                <w:lang w:val="en-US"/>
              </w:rPr>
            </w:pPr>
            <w:r>
              <w:rPr>
                <w:lang w:val="en-US"/>
              </w:rPr>
              <w:t>2</w:t>
            </w:r>
          </w:p>
        </w:tc>
        <w:tc>
          <w:tcPr>
            <w:tcW w:w="2675" w:type="dxa"/>
          </w:tcPr>
          <w:p w:rsidR="00D075CD" w:rsidRDefault="00D075CD" w:rsidP="00D075CD">
            <w:pPr>
              <w:spacing w:line="240" w:lineRule="auto"/>
              <w:rPr>
                <w:lang w:val="uk-UA"/>
              </w:rPr>
            </w:pPr>
            <w:r>
              <w:rPr>
                <w:lang w:val="uk-UA"/>
              </w:rPr>
              <w:t>З</w:t>
            </w:r>
            <w:r w:rsidRPr="00C918FE">
              <w:rPr>
                <w:lang w:val="uk-UA"/>
              </w:rPr>
              <w:t>асіданн</w:t>
            </w:r>
            <w:r>
              <w:rPr>
                <w:lang w:val="uk-UA"/>
              </w:rPr>
              <w:t>я</w:t>
            </w:r>
            <w:r w:rsidRPr="00C918FE">
              <w:rPr>
                <w:lang w:val="uk-UA"/>
              </w:rPr>
              <w:t xml:space="preserve"> Громадської ради при Держгеонадрах</w:t>
            </w:r>
          </w:p>
          <w:p w:rsidR="00D075CD" w:rsidRDefault="00D075CD" w:rsidP="00D075CD">
            <w:pPr>
              <w:spacing w:line="240" w:lineRule="auto"/>
              <w:rPr>
                <w:lang w:val="uk-UA"/>
              </w:rPr>
            </w:pPr>
          </w:p>
        </w:tc>
        <w:tc>
          <w:tcPr>
            <w:tcW w:w="1701" w:type="dxa"/>
            <w:shd w:val="clear" w:color="auto" w:fill="auto"/>
          </w:tcPr>
          <w:p w:rsidR="00D075CD" w:rsidRPr="00C918FE" w:rsidRDefault="00D075CD" w:rsidP="00D075CD">
            <w:pPr>
              <w:widowControl w:val="0"/>
              <w:spacing w:line="240" w:lineRule="auto"/>
              <w:rPr>
                <w:lang w:val="uk-UA"/>
              </w:rPr>
            </w:pPr>
            <w:r w:rsidRPr="00C918FE">
              <w:rPr>
                <w:lang w:val="uk-UA"/>
              </w:rPr>
              <w:lastRenderedPageBreak/>
              <w:t xml:space="preserve">офіційний </w:t>
            </w:r>
          </w:p>
          <w:p w:rsidR="00D075CD" w:rsidRPr="00C918FE" w:rsidRDefault="00D075CD" w:rsidP="00D075CD">
            <w:pPr>
              <w:widowControl w:val="0"/>
              <w:spacing w:line="240" w:lineRule="auto"/>
              <w:rPr>
                <w:lang w:val="uk-UA"/>
              </w:rPr>
            </w:pPr>
            <w:r w:rsidRPr="00C918FE">
              <w:rPr>
                <w:lang w:val="uk-UA"/>
              </w:rPr>
              <w:t>вебсайт Держгеонадр</w:t>
            </w:r>
          </w:p>
          <w:p w:rsidR="00D075CD" w:rsidRPr="005535E8" w:rsidRDefault="00D075CD" w:rsidP="00D075CD">
            <w:pPr>
              <w:widowControl w:val="0"/>
              <w:spacing w:line="240" w:lineRule="auto"/>
              <w:rPr>
                <w:lang w:val="uk-UA"/>
              </w:rPr>
            </w:pPr>
          </w:p>
        </w:tc>
        <w:tc>
          <w:tcPr>
            <w:tcW w:w="1701" w:type="dxa"/>
          </w:tcPr>
          <w:p w:rsidR="00D075CD" w:rsidRDefault="00D075CD" w:rsidP="00D075CD">
            <w:pPr>
              <w:spacing w:line="240" w:lineRule="auto"/>
              <w:rPr>
                <w:lang w:val="uk-UA"/>
              </w:rPr>
            </w:pPr>
            <w:r w:rsidRPr="00C918FE">
              <w:rPr>
                <w:lang w:val="uk-UA"/>
              </w:rPr>
              <w:lastRenderedPageBreak/>
              <w:t>змішан</w:t>
            </w:r>
            <w:r>
              <w:rPr>
                <w:lang w:val="uk-UA"/>
              </w:rPr>
              <w:t>ий</w:t>
            </w:r>
            <w:r w:rsidRPr="00C918FE">
              <w:rPr>
                <w:lang w:val="uk-UA"/>
              </w:rPr>
              <w:t xml:space="preserve"> формат</w:t>
            </w:r>
          </w:p>
          <w:p w:rsidR="00D075CD" w:rsidRDefault="00D075CD" w:rsidP="00D075CD">
            <w:pPr>
              <w:spacing w:line="240" w:lineRule="auto"/>
              <w:rPr>
                <w:lang w:val="uk-UA"/>
              </w:rPr>
            </w:pPr>
            <w:r>
              <w:rPr>
                <w:lang w:val="uk-UA"/>
              </w:rPr>
              <w:t>04.08.2026</w:t>
            </w:r>
          </w:p>
        </w:tc>
        <w:tc>
          <w:tcPr>
            <w:tcW w:w="1984" w:type="dxa"/>
          </w:tcPr>
          <w:p w:rsidR="00D075CD" w:rsidRDefault="00F0598A" w:rsidP="00F0598A">
            <w:pPr>
              <w:spacing w:line="240" w:lineRule="auto"/>
              <w:ind w:right="-113"/>
              <w:jc w:val="center"/>
              <w:rPr>
                <w:lang w:val="uk-UA"/>
              </w:rPr>
            </w:pPr>
            <w:r>
              <w:rPr>
                <w:lang w:val="uk-UA"/>
              </w:rPr>
              <w:t>12</w:t>
            </w:r>
          </w:p>
        </w:tc>
        <w:tc>
          <w:tcPr>
            <w:tcW w:w="1418" w:type="dxa"/>
          </w:tcPr>
          <w:p w:rsidR="00D075CD" w:rsidRDefault="00D075CD" w:rsidP="00D075CD">
            <w:pPr>
              <w:spacing w:line="240" w:lineRule="auto"/>
              <w:jc w:val="center"/>
              <w:rPr>
                <w:lang w:val="uk-UA"/>
              </w:rPr>
            </w:pPr>
            <w:r>
              <w:rPr>
                <w:lang w:val="uk-UA"/>
              </w:rPr>
              <w:t>-</w:t>
            </w:r>
          </w:p>
        </w:tc>
        <w:tc>
          <w:tcPr>
            <w:tcW w:w="1417" w:type="dxa"/>
          </w:tcPr>
          <w:p w:rsidR="00D075CD" w:rsidRDefault="00D075CD" w:rsidP="00D075CD">
            <w:pPr>
              <w:spacing w:line="240" w:lineRule="auto"/>
              <w:jc w:val="center"/>
              <w:rPr>
                <w:lang w:val="uk-UA"/>
              </w:rPr>
            </w:pPr>
            <w:r>
              <w:rPr>
                <w:lang w:val="uk-UA"/>
              </w:rPr>
              <w:t>-</w:t>
            </w:r>
          </w:p>
        </w:tc>
        <w:tc>
          <w:tcPr>
            <w:tcW w:w="1418" w:type="dxa"/>
          </w:tcPr>
          <w:p w:rsidR="00D075CD" w:rsidRDefault="00D075CD" w:rsidP="00D075CD">
            <w:pPr>
              <w:spacing w:line="240" w:lineRule="auto"/>
              <w:jc w:val="center"/>
              <w:rPr>
                <w:lang w:val="uk-UA"/>
              </w:rPr>
            </w:pPr>
            <w:r>
              <w:rPr>
                <w:lang w:val="uk-UA"/>
              </w:rPr>
              <w:t>-</w:t>
            </w:r>
          </w:p>
        </w:tc>
        <w:tc>
          <w:tcPr>
            <w:tcW w:w="2941" w:type="dxa"/>
          </w:tcPr>
          <w:p w:rsidR="00D075CD" w:rsidRPr="00336549" w:rsidRDefault="00D075CD" w:rsidP="00D075CD">
            <w:pPr>
              <w:widowControl w:val="0"/>
              <w:spacing w:line="240" w:lineRule="auto"/>
              <w:rPr>
                <w:lang w:val="uk-UA"/>
              </w:rPr>
            </w:pPr>
            <w:r w:rsidRPr="00336549">
              <w:rPr>
                <w:lang w:val="uk-UA"/>
              </w:rPr>
              <w:t xml:space="preserve">офіційний </w:t>
            </w:r>
          </w:p>
          <w:p w:rsidR="00D075CD" w:rsidRDefault="00D075CD" w:rsidP="00D075CD">
            <w:pPr>
              <w:widowControl w:val="0"/>
              <w:spacing w:line="240" w:lineRule="auto"/>
              <w:rPr>
                <w:lang w:val="uk-UA"/>
              </w:rPr>
            </w:pPr>
            <w:r w:rsidRPr="00336549">
              <w:rPr>
                <w:lang w:val="uk-UA"/>
              </w:rPr>
              <w:t>вебсайт Держгеонадр:</w:t>
            </w:r>
          </w:p>
          <w:p w:rsidR="00D075CD" w:rsidRDefault="00FA019C" w:rsidP="00D075CD">
            <w:pPr>
              <w:widowControl w:val="0"/>
              <w:spacing w:line="240" w:lineRule="auto"/>
              <w:rPr>
                <w:lang w:val="uk-UA"/>
              </w:rPr>
            </w:pPr>
            <w:hyperlink r:id="rId10" w:history="1">
              <w:r w:rsidR="00D075CD" w:rsidRPr="0034344D">
                <w:rPr>
                  <w:rStyle w:val="a5"/>
                  <w:lang w:val="uk-UA"/>
                </w:rPr>
                <w:t>https://www.geo.gov.ua/vid</w:t>
              </w:r>
              <w:r w:rsidR="00D075CD" w:rsidRPr="0034344D">
                <w:rPr>
                  <w:rStyle w:val="a5"/>
                  <w:lang w:val="uk-UA"/>
                </w:rPr>
                <w:lastRenderedPageBreak/>
                <w:t>bulos-zasidannia-hromadskoyi-rady-pry-derzhheonadrakh/</w:t>
              </w:r>
            </w:hyperlink>
          </w:p>
          <w:p w:rsidR="00D075CD" w:rsidRDefault="00D075CD" w:rsidP="00D075CD">
            <w:pPr>
              <w:widowControl w:val="0"/>
              <w:spacing w:line="240" w:lineRule="auto"/>
              <w:rPr>
                <w:lang w:val="uk-UA"/>
              </w:rPr>
            </w:pPr>
          </w:p>
          <w:p w:rsidR="00D075CD" w:rsidRPr="00C918FE" w:rsidRDefault="00D075CD" w:rsidP="00D075CD">
            <w:pPr>
              <w:widowControl w:val="0"/>
              <w:spacing w:line="240" w:lineRule="auto"/>
              <w:rPr>
                <w:lang w:val="uk-UA"/>
              </w:rPr>
            </w:pPr>
            <w:r w:rsidRPr="00C918FE">
              <w:rPr>
                <w:lang w:val="uk-UA"/>
              </w:rPr>
              <w:t>- інформація у соцмережах</w:t>
            </w:r>
          </w:p>
          <w:p w:rsidR="00D075CD" w:rsidRDefault="00FA019C" w:rsidP="00D075CD">
            <w:pPr>
              <w:widowControl w:val="0"/>
              <w:spacing w:line="240" w:lineRule="auto"/>
              <w:rPr>
                <w:lang w:val="uk-UA"/>
              </w:rPr>
            </w:pPr>
            <w:hyperlink r:id="rId11" w:history="1">
              <w:r w:rsidR="00D075CD" w:rsidRPr="007C20DF">
                <w:rPr>
                  <w:rStyle w:val="a5"/>
                  <w:lang w:val="uk-UA"/>
                </w:rPr>
                <w:t>https://www.facebook.com/geonadra</w:t>
              </w:r>
            </w:hyperlink>
            <w:r w:rsidR="00D075CD" w:rsidRPr="007C20DF">
              <w:rPr>
                <w:lang w:val="uk-UA"/>
              </w:rPr>
              <w:t xml:space="preserve"> </w:t>
            </w:r>
          </w:p>
          <w:p w:rsidR="00D075CD" w:rsidRPr="00552B54" w:rsidRDefault="00D075CD" w:rsidP="00D075CD">
            <w:pPr>
              <w:widowControl w:val="0"/>
              <w:spacing w:line="240" w:lineRule="auto"/>
              <w:rPr>
                <w:lang w:val="uk-UA"/>
              </w:rPr>
            </w:pPr>
          </w:p>
        </w:tc>
      </w:tr>
      <w:tr w:rsidR="00321E37" w:rsidTr="00E02533">
        <w:tc>
          <w:tcPr>
            <w:tcW w:w="439" w:type="dxa"/>
          </w:tcPr>
          <w:p w:rsidR="00321E37" w:rsidRDefault="00321E37" w:rsidP="00321E37">
            <w:pPr>
              <w:spacing w:line="240" w:lineRule="auto"/>
              <w:rPr>
                <w:lang w:val="uk-UA"/>
              </w:rPr>
            </w:pPr>
            <w:r>
              <w:rPr>
                <w:lang w:val="uk-UA"/>
              </w:rPr>
              <w:lastRenderedPageBreak/>
              <w:t>3</w:t>
            </w:r>
          </w:p>
        </w:tc>
        <w:tc>
          <w:tcPr>
            <w:tcW w:w="2675" w:type="dxa"/>
          </w:tcPr>
          <w:p w:rsidR="008D324A" w:rsidRDefault="00FE2DE7" w:rsidP="00FE2DE7">
            <w:pPr>
              <w:spacing w:line="240" w:lineRule="auto"/>
              <w:rPr>
                <w:lang w:val="uk-UA"/>
              </w:rPr>
            </w:pPr>
            <w:r>
              <w:rPr>
                <w:lang w:val="uk-UA"/>
              </w:rPr>
              <w:t>Д</w:t>
            </w:r>
            <w:r w:rsidRPr="00FE2DE7">
              <w:t>ержавна політика та стратегічний порядок денний у сфері надрокористування</w:t>
            </w:r>
            <w:r w:rsidR="00D075CD">
              <w:rPr>
                <w:lang w:val="uk-UA"/>
              </w:rPr>
              <w:t xml:space="preserve">, </w:t>
            </w:r>
            <w:r w:rsidRPr="00FE2DE7">
              <w:t xml:space="preserve"> практичні питання розвитку сфери надрокористування</w:t>
            </w:r>
            <w:r>
              <w:rPr>
                <w:lang w:val="uk-UA"/>
              </w:rPr>
              <w:t>.</w:t>
            </w:r>
          </w:p>
          <w:p w:rsidR="00F316AB" w:rsidRDefault="00F316AB" w:rsidP="00FE2DE7">
            <w:pPr>
              <w:spacing w:line="240" w:lineRule="auto"/>
              <w:rPr>
                <w:lang w:val="uk-UA"/>
              </w:rPr>
            </w:pPr>
            <w:r>
              <w:rPr>
                <w:lang w:val="uk-UA"/>
              </w:rPr>
              <w:t>П</w:t>
            </w:r>
            <w:r w:rsidR="00FE2DE7" w:rsidRPr="00FE2DE7">
              <w:rPr>
                <w:lang w:val="uk-UA"/>
              </w:rPr>
              <w:t>итання реформування галузі, залучення інвестицій</w:t>
            </w:r>
            <w:r>
              <w:rPr>
                <w:lang w:val="uk-UA"/>
              </w:rPr>
              <w:t>.</w:t>
            </w:r>
          </w:p>
          <w:p w:rsidR="00FE2DE7" w:rsidRDefault="00F316AB" w:rsidP="00FE2DE7">
            <w:pPr>
              <w:spacing w:line="240" w:lineRule="auto"/>
              <w:rPr>
                <w:lang w:val="uk-UA"/>
              </w:rPr>
            </w:pPr>
            <w:r>
              <w:rPr>
                <w:lang w:val="uk-UA"/>
              </w:rPr>
              <w:t>П</w:t>
            </w:r>
            <w:r w:rsidR="00FE2DE7" w:rsidRPr="00FE2DE7">
              <w:rPr>
                <w:lang w:val="uk-UA"/>
              </w:rPr>
              <w:t>рактичні аспекти взаємодії бізнесу, органів державної влади</w:t>
            </w:r>
            <w:r>
              <w:rPr>
                <w:lang w:val="uk-UA"/>
              </w:rPr>
              <w:t xml:space="preserve"> та міжнародних партнерів</w:t>
            </w:r>
          </w:p>
          <w:p w:rsidR="00FE2DE7" w:rsidRPr="00FE2DE7" w:rsidRDefault="00FE2DE7" w:rsidP="00FE2DE7">
            <w:pPr>
              <w:spacing w:line="240" w:lineRule="auto"/>
              <w:rPr>
                <w:lang w:val="uk-UA"/>
              </w:rPr>
            </w:pPr>
          </w:p>
        </w:tc>
        <w:tc>
          <w:tcPr>
            <w:tcW w:w="1701" w:type="dxa"/>
            <w:shd w:val="clear" w:color="auto" w:fill="auto"/>
          </w:tcPr>
          <w:p w:rsidR="00321E37" w:rsidRPr="00B42C88" w:rsidRDefault="00321E37" w:rsidP="00321E37">
            <w:pPr>
              <w:widowControl w:val="0"/>
              <w:spacing w:line="240" w:lineRule="auto"/>
              <w:rPr>
                <w:lang w:val="uk-UA"/>
              </w:rPr>
            </w:pPr>
            <w:r w:rsidRPr="009906B6">
              <w:t>адресне надсилання інформації</w:t>
            </w:r>
          </w:p>
        </w:tc>
        <w:tc>
          <w:tcPr>
            <w:tcW w:w="1701" w:type="dxa"/>
          </w:tcPr>
          <w:p w:rsidR="00233766" w:rsidRDefault="00FE2DE7" w:rsidP="00FE2DE7">
            <w:pPr>
              <w:spacing w:line="240" w:lineRule="auto"/>
            </w:pPr>
            <w:r>
              <w:rPr>
                <w:lang w:val="uk-UA"/>
              </w:rPr>
              <w:t>участь</w:t>
            </w:r>
            <w:r w:rsidRPr="00FE2DE7">
              <w:t> у розширеному засіданні Комітету з питань надрокористування при Тор</w:t>
            </w:r>
            <w:r>
              <w:t>гово-промисловій палаті України</w:t>
            </w:r>
          </w:p>
          <w:p w:rsidR="00FE2DE7" w:rsidRPr="00FE2DE7" w:rsidRDefault="00FE2DE7" w:rsidP="00FE2DE7">
            <w:pPr>
              <w:spacing w:line="240" w:lineRule="auto"/>
              <w:rPr>
                <w:lang w:val="uk-UA"/>
              </w:rPr>
            </w:pPr>
            <w:r>
              <w:rPr>
                <w:lang w:val="uk-UA"/>
              </w:rPr>
              <w:t>08.07.2026</w:t>
            </w:r>
          </w:p>
        </w:tc>
        <w:tc>
          <w:tcPr>
            <w:tcW w:w="1984" w:type="dxa"/>
          </w:tcPr>
          <w:p w:rsidR="00321E37" w:rsidRPr="009906B6" w:rsidRDefault="00CC349E" w:rsidP="00321E37">
            <w:pPr>
              <w:spacing w:line="240" w:lineRule="auto"/>
              <w:ind w:right="-113"/>
              <w:jc w:val="center"/>
              <w:rPr>
                <w:lang w:val="uk-UA"/>
              </w:rPr>
            </w:pPr>
            <w:r>
              <w:rPr>
                <w:lang w:val="uk-UA"/>
              </w:rPr>
              <w:t>керівництво Держгеонадр</w:t>
            </w:r>
          </w:p>
        </w:tc>
        <w:tc>
          <w:tcPr>
            <w:tcW w:w="1418" w:type="dxa"/>
          </w:tcPr>
          <w:p w:rsidR="00321E37" w:rsidRDefault="00321E37" w:rsidP="00321E37">
            <w:pPr>
              <w:spacing w:line="240" w:lineRule="auto"/>
              <w:jc w:val="center"/>
              <w:rPr>
                <w:lang w:val="uk-UA"/>
              </w:rPr>
            </w:pPr>
            <w:r>
              <w:rPr>
                <w:lang w:val="uk-UA"/>
              </w:rPr>
              <w:t>-</w:t>
            </w:r>
          </w:p>
        </w:tc>
        <w:tc>
          <w:tcPr>
            <w:tcW w:w="1417" w:type="dxa"/>
          </w:tcPr>
          <w:p w:rsidR="00321E37" w:rsidRDefault="00321E37" w:rsidP="00321E37">
            <w:pPr>
              <w:spacing w:line="240" w:lineRule="auto"/>
              <w:jc w:val="center"/>
              <w:rPr>
                <w:lang w:val="uk-UA"/>
              </w:rPr>
            </w:pPr>
            <w:r>
              <w:rPr>
                <w:lang w:val="uk-UA"/>
              </w:rPr>
              <w:t>-</w:t>
            </w:r>
          </w:p>
        </w:tc>
        <w:tc>
          <w:tcPr>
            <w:tcW w:w="1418" w:type="dxa"/>
          </w:tcPr>
          <w:p w:rsidR="00321E37" w:rsidRDefault="00321E37" w:rsidP="00321E37">
            <w:pPr>
              <w:spacing w:line="240" w:lineRule="auto"/>
              <w:jc w:val="center"/>
              <w:rPr>
                <w:lang w:val="uk-UA"/>
              </w:rPr>
            </w:pPr>
            <w:r>
              <w:rPr>
                <w:lang w:val="uk-UA"/>
              </w:rPr>
              <w:t>-</w:t>
            </w:r>
          </w:p>
        </w:tc>
        <w:tc>
          <w:tcPr>
            <w:tcW w:w="2941" w:type="dxa"/>
          </w:tcPr>
          <w:p w:rsidR="00321E37" w:rsidRPr="00552B54" w:rsidRDefault="008D324A" w:rsidP="00321E37">
            <w:pPr>
              <w:widowControl w:val="0"/>
              <w:spacing w:line="240" w:lineRule="auto"/>
              <w:rPr>
                <w:lang w:val="uk-UA"/>
              </w:rPr>
            </w:pPr>
            <w:r>
              <w:rPr>
                <w:lang w:val="uk-UA"/>
              </w:rPr>
              <w:t xml:space="preserve">- </w:t>
            </w:r>
            <w:r w:rsidR="00321E37" w:rsidRPr="00552B54">
              <w:rPr>
                <w:lang w:val="uk-UA"/>
              </w:rPr>
              <w:t xml:space="preserve">офіційний </w:t>
            </w:r>
          </w:p>
          <w:p w:rsidR="00321E37" w:rsidRDefault="00321E37" w:rsidP="00321E37">
            <w:pPr>
              <w:widowControl w:val="0"/>
              <w:spacing w:line="240" w:lineRule="auto"/>
              <w:rPr>
                <w:lang w:val="uk-UA"/>
              </w:rPr>
            </w:pPr>
            <w:r w:rsidRPr="00552B54">
              <w:rPr>
                <w:lang w:val="uk-UA"/>
              </w:rPr>
              <w:t>вебсайт Держгеонадр:</w:t>
            </w:r>
          </w:p>
          <w:p w:rsidR="00F316AB" w:rsidRDefault="00FA019C" w:rsidP="00321E37">
            <w:pPr>
              <w:widowControl w:val="0"/>
              <w:spacing w:line="240" w:lineRule="auto"/>
              <w:rPr>
                <w:lang w:val="uk-UA"/>
              </w:rPr>
            </w:pPr>
            <w:hyperlink r:id="rId12" w:history="1">
              <w:r w:rsidR="00F316AB" w:rsidRPr="0034344D">
                <w:rPr>
                  <w:rStyle w:val="a5"/>
                  <w:lang w:val="uk-UA"/>
                </w:rPr>
                <w:t>https://www.geo.gov.ua/serhiy-vlasenko-vziav-uchast-u-zasidanni-komitetu-nadrokorystuvannia-pry-tpp-ukrayiny/?doing_wp_cron=1791793656.2023150920867919921875</w:t>
              </w:r>
            </w:hyperlink>
          </w:p>
          <w:p w:rsidR="00FE2DE7" w:rsidRDefault="00FE2DE7" w:rsidP="00321E37">
            <w:pPr>
              <w:widowControl w:val="0"/>
              <w:spacing w:line="240" w:lineRule="auto"/>
              <w:rPr>
                <w:lang w:val="uk-UA"/>
              </w:rPr>
            </w:pPr>
          </w:p>
          <w:p w:rsidR="00321E37" w:rsidRPr="00321E37" w:rsidRDefault="008D324A" w:rsidP="00321E37">
            <w:pPr>
              <w:widowControl w:val="0"/>
              <w:spacing w:line="240" w:lineRule="auto"/>
              <w:rPr>
                <w:lang w:val="uk-UA"/>
              </w:rPr>
            </w:pPr>
            <w:r>
              <w:rPr>
                <w:lang w:val="uk-UA"/>
              </w:rPr>
              <w:t xml:space="preserve">- </w:t>
            </w:r>
            <w:r w:rsidR="00321E37" w:rsidRPr="00321E37">
              <w:rPr>
                <w:lang w:val="uk-UA"/>
              </w:rPr>
              <w:t>інформація у соцмережах</w:t>
            </w:r>
          </w:p>
          <w:p w:rsidR="007C20DF" w:rsidRPr="007C20DF" w:rsidRDefault="00FA019C" w:rsidP="007C20DF">
            <w:pPr>
              <w:widowControl w:val="0"/>
              <w:spacing w:line="240" w:lineRule="auto"/>
              <w:rPr>
                <w:lang w:val="uk-UA"/>
              </w:rPr>
            </w:pPr>
            <w:hyperlink r:id="rId13" w:history="1">
              <w:r w:rsidR="007C20DF" w:rsidRPr="007C20DF">
                <w:rPr>
                  <w:rStyle w:val="a5"/>
                  <w:lang w:val="uk-UA"/>
                </w:rPr>
                <w:t>https://www.facebook.com/geonadra</w:t>
              </w:r>
            </w:hyperlink>
            <w:r w:rsidR="007C20DF" w:rsidRPr="007C20DF">
              <w:rPr>
                <w:lang w:val="uk-UA"/>
              </w:rPr>
              <w:t xml:space="preserve"> </w:t>
            </w:r>
          </w:p>
          <w:p w:rsidR="00321E37" w:rsidRDefault="00321E37" w:rsidP="00FE2DE7">
            <w:pPr>
              <w:widowControl w:val="0"/>
              <w:spacing w:line="240" w:lineRule="auto"/>
              <w:rPr>
                <w:lang w:val="uk-UA"/>
              </w:rPr>
            </w:pPr>
          </w:p>
        </w:tc>
      </w:tr>
      <w:tr w:rsidR="00321E37" w:rsidTr="00E02533">
        <w:tc>
          <w:tcPr>
            <w:tcW w:w="439" w:type="dxa"/>
          </w:tcPr>
          <w:p w:rsidR="00321E37" w:rsidRDefault="00321E37" w:rsidP="00321E37">
            <w:pPr>
              <w:spacing w:line="240" w:lineRule="auto"/>
              <w:rPr>
                <w:lang w:val="uk-UA"/>
              </w:rPr>
            </w:pPr>
            <w:r>
              <w:rPr>
                <w:lang w:val="uk-UA"/>
              </w:rPr>
              <w:t>4</w:t>
            </w:r>
          </w:p>
        </w:tc>
        <w:tc>
          <w:tcPr>
            <w:tcW w:w="2675" w:type="dxa"/>
          </w:tcPr>
          <w:p w:rsidR="00321E37" w:rsidRDefault="00766868" w:rsidP="00F316AB">
            <w:pPr>
              <w:spacing w:line="240" w:lineRule="auto"/>
              <w:rPr>
                <w:lang w:val="uk-UA"/>
              </w:rPr>
            </w:pPr>
            <w:r>
              <w:rPr>
                <w:lang w:val="uk-UA"/>
              </w:rPr>
              <w:t>О</w:t>
            </w:r>
            <w:r w:rsidR="00F316AB" w:rsidRPr="00F316AB">
              <w:t>бговорення поточного стану виконання умов УРП, планів щодо подальшого геологічного вивчення в межах договірних ділянок, напрямків для вдосконалення уп</w:t>
            </w:r>
            <w:r>
              <w:t>равління та здійснення контролю</w:t>
            </w:r>
            <w:r>
              <w:rPr>
                <w:lang w:val="uk-UA"/>
              </w:rPr>
              <w:t>.</w:t>
            </w:r>
          </w:p>
          <w:p w:rsidR="00766868" w:rsidRDefault="00766868" w:rsidP="00766868">
            <w:pPr>
              <w:spacing w:line="240" w:lineRule="auto"/>
            </w:pPr>
            <w:r>
              <w:rPr>
                <w:lang w:val="uk-UA"/>
              </w:rPr>
              <w:t>О</w:t>
            </w:r>
            <w:r w:rsidRPr="00766868">
              <w:t>знайомл</w:t>
            </w:r>
            <w:r>
              <w:rPr>
                <w:lang w:val="uk-UA"/>
              </w:rPr>
              <w:t>ення</w:t>
            </w:r>
            <w:r w:rsidRPr="00766868">
              <w:t xml:space="preserve"> з процесами видобутку та підготовки природного газу, а також роботою вузла </w:t>
            </w:r>
            <w:r w:rsidRPr="00766868">
              <w:lastRenderedPageBreak/>
              <w:t>ви</w:t>
            </w:r>
            <w:r>
              <w:t>мірювання видобутих вуглеводнів</w:t>
            </w:r>
          </w:p>
          <w:p w:rsidR="00C918FE" w:rsidRPr="00766868" w:rsidRDefault="00C918FE" w:rsidP="00766868">
            <w:pPr>
              <w:spacing w:line="240" w:lineRule="auto"/>
              <w:rPr>
                <w:lang w:val="uk-UA"/>
              </w:rPr>
            </w:pPr>
          </w:p>
        </w:tc>
        <w:tc>
          <w:tcPr>
            <w:tcW w:w="1701" w:type="dxa"/>
            <w:shd w:val="clear" w:color="auto" w:fill="auto"/>
          </w:tcPr>
          <w:p w:rsidR="00321E37" w:rsidRPr="000618F0" w:rsidRDefault="00F316AB" w:rsidP="00321E37">
            <w:pPr>
              <w:widowControl w:val="0"/>
              <w:spacing w:line="240" w:lineRule="auto"/>
              <w:rPr>
                <w:lang w:val="uk-UA"/>
              </w:rPr>
            </w:pPr>
            <w:r w:rsidRPr="00F316AB">
              <w:rPr>
                <w:lang w:val="uk-UA"/>
              </w:rPr>
              <w:lastRenderedPageBreak/>
              <w:t>лист-запрошення</w:t>
            </w:r>
          </w:p>
        </w:tc>
        <w:tc>
          <w:tcPr>
            <w:tcW w:w="1701" w:type="dxa"/>
          </w:tcPr>
          <w:p w:rsidR="008D324A" w:rsidRDefault="00F316AB" w:rsidP="008D324A">
            <w:pPr>
              <w:spacing w:line="240" w:lineRule="auto"/>
            </w:pPr>
            <w:r w:rsidRPr="00F316AB">
              <w:t>участь у виїзній нараді </w:t>
            </w:r>
          </w:p>
          <w:p w:rsidR="00F316AB" w:rsidRDefault="00F0598A" w:rsidP="00F316AB">
            <w:pPr>
              <w:spacing w:line="240" w:lineRule="auto"/>
              <w:ind w:right="-107"/>
              <w:rPr>
                <w:lang w:val="uk-UA"/>
              </w:rPr>
            </w:pPr>
            <w:r>
              <w:rPr>
                <w:lang w:val="uk-UA"/>
              </w:rPr>
              <w:t>21-22.07.</w:t>
            </w:r>
            <w:r w:rsidR="00F316AB">
              <w:rPr>
                <w:lang w:val="uk-UA"/>
              </w:rPr>
              <w:t>2026</w:t>
            </w:r>
          </w:p>
          <w:p w:rsidR="00F316AB" w:rsidRPr="00F316AB" w:rsidRDefault="00F316AB" w:rsidP="00F316AB">
            <w:pPr>
              <w:spacing w:line="240" w:lineRule="auto"/>
              <w:rPr>
                <w:lang w:val="uk-UA"/>
              </w:rPr>
            </w:pPr>
            <w:r>
              <w:rPr>
                <w:lang w:val="uk-UA"/>
              </w:rPr>
              <w:t>(м. Львів)</w:t>
            </w:r>
          </w:p>
        </w:tc>
        <w:tc>
          <w:tcPr>
            <w:tcW w:w="1984" w:type="dxa"/>
          </w:tcPr>
          <w:p w:rsidR="00321E37" w:rsidRPr="00CD1E54" w:rsidRDefault="00CC349E" w:rsidP="00CC349E">
            <w:pPr>
              <w:spacing w:line="240" w:lineRule="auto"/>
              <w:ind w:right="-113"/>
              <w:jc w:val="center"/>
              <w:rPr>
                <w:lang w:val="uk-UA"/>
              </w:rPr>
            </w:pPr>
            <w:r>
              <w:rPr>
                <w:lang w:val="uk-UA"/>
              </w:rPr>
              <w:t>керівництво та представники Держгеонадр</w:t>
            </w:r>
          </w:p>
        </w:tc>
        <w:tc>
          <w:tcPr>
            <w:tcW w:w="1418" w:type="dxa"/>
          </w:tcPr>
          <w:p w:rsidR="00321E37" w:rsidRPr="00EB488B" w:rsidRDefault="00321E37" w:rsidP="00321E37">
            <w:pPr>
              <w:spacing w:line="240" w:lineRule="auto"/>
              <w:jc w:val="center"/>
              <w:rPr>
                <w:lang w:val="uk-UA"/>
              </w:rPr>
            </w:pPr>
            <w:r>
              <w:rPr>
                <w:lang w:val="uk-UA"/>
              </w:rPr>
              <w:t>-</w:t>
            </w:r>
          </w:p>
        </w:tc>
        <w:tc>
          <w:tcPr>
            <w:tcW w:w="1417" w:type="dxa"/>
          </w:tcPr>
          <w:p w:rsidR="00321E37" w:rsidRPr="008F56F8" w:rsidRDefault="008D324A" w:rsidP="00321E37">
            <w:pPr>
              <w:spacing w:line="240" w:lineRule="auto"/>
              <w:jc w:val="center"/>
              <w:rPr>
                <w:lang w:val="uk-UA"/>
              </w:rPr>
            </w:pPr>
            <w:r>
              <w:rPr>
                <w:lang w:val="uk-UA"/>
              </w:rPr>
              <w:t>-</w:t>
            </w:r>
          </w:p>
        </w:tc>
        <w:tc>
          <w:tcPr>
            <w:tcW w:w="1418" w:type="dxa"/>
          </w:tcPr>
          <w:p w:rsidR="00321E37" w:rsidRPr="008F56F8" w:rsidRDefault="008D324A" w:rsidP="00321E37">
            <w:pPr>
              <w:spacing w:line="240" w:lineRule="auto"/>
              <w:jc w:val="center"/>
              <w:rPr>
                <w:lang w:val="uk-UA"/>
              </w:rPr>
            </w:pPr>
            <w:r>
              <w:rPr>
                <w:lang w:val="uk-UA"/>
              </w:rPr>
              <w:t>-</w:t>
            </w:r>
          </w:p>
        </w:tc>
        <w:tc>
          <w:tcPr>
            <w:tcW w:w="2941" w:type="dxa"/>
          </w:tcPr>
          <w:p w:rsidR="00321E37" w:rsidRPr="005535E8" w:rsidRDefault="00321E37" w:rsidP="00321E37">
            <w:pPr>
              <w:widowControl w:val="0"/>
              <w:spacing w:line="240" w:lineRule="auto"/>
              <w:rPr>
                <w:lang w:val="uk-UA"/>
              </w:rPr>
            </w:pPr>
            <w:r>
              <w:rPr>
                <w:lang w:val="uk-UA"/>
              </w:rPr>
              <w:t xml:space="preserve">- </w:t>
            </w:r>
            <w:r w:rsidRPr="005535E8">
              <w:rPr>
                <w:lang w:val="uk-UA"/>
              </w:rPr>
              <w:t xml:space="preserve">офіційний </w:t>
            </w:r>
          </w:p>
          <w:p w:rsidR="00321E37" w:rsidRDefault="00321E37" w:rsidP="00321E37">
            <w:pPr>
              <w:widowControl w:val="0"/>
              <w:spacing w:line="240" w:lineRule="auto"/>
              <w:rPr>
                <w:lang w:val="uk-UA"/>
              </w:rPr>
            </w:pPr>
            <w:r w:rsidRPr="005535E8">
              <w:rPr>
                <w:lang w:val="uk-UA"/>
              </w:rPr>
              <w:t>вебсайт Держгеонадр</w:t>
            </w:r>
            <w:r>
              <w:rPr>
                <w:lang w:val="uk-UA"/>
              </w:rPr>
              <w:t>:</w:t>
            </w:r>
          </w:p>
          <w:p w:rsidR="008D324A" w:rsidRDefault="00FA019C" w:rsidP="00321E37">
            <w:pPr>
              <w:spacing w:line="240" w:lineRule="auto"/>
              <w:rPr>
                <w:lang w:val="uk-UA"/>
              </w:rPr>
            </w:pPr>
            <w:hyperlink r:id="rId14" w:history="1">
              <w:r w:rsidR="0083287C" w:rsidRPr="0034344D">
                <w:rPr>
                  <w:rStyle w:val="a5"/>
                  <w:lang w:val="uk-UA"/>
                </w:rPr>
                <w:t>https://www.geo.gov.ua/serhiy-vlasenko-vziav-uchast-v-obhovorenni-pytan-stanu-ta-stratehiyi-rozvytku-uhod-urp-v-at-ukrahazvydobuvannia/?doing_wp_cron=1791795987.1644198894500732421875</w:t>
              </w:r>
            </w:hyperlink>
            <w:r w:rsidR="0083287C">
              <w:rPr>
                <w:lang w:val="uk-UA"/>
              </w:rPr>
              <w:t xml:space="preserve"> </w:t>
            </w:r>
          </w:p>
          <w:p w:rsidR="00C918FE" w:rsidRDefault="00C918FE" w:rsidP="00321E37">
            <w:pPr>
              <w:spacing w:line="240" w:lineRule="auto"/>
              <w:rPr>
                <w:lang w:val="uk-UA"/>
              </w:rPr>
            </w:pPr>
          </w:p>
          <w:p w:rsidR="00321E37" w:rsidRPr="00321E37" w:rsidRDefault="008D324A" w:rsidP="00321E37">
            <w:pPr>
              <w:spacing w:line="240" w:lineRule="auto"/>
              <w:rPr>
                <w:lang w:val="uk-UA"/>
              </w:rPr>
            </w:pPr>
            <w:r>
              <w:rPr>
                <w:lang w:val="uk-UA"/>
              </w:rPr>
              <w:t xml:space="preserve">- </w:t>
            </w:r>
            <w:r w:rsidR="00321E37" w:rsidRPr="00321E37">
              <w:rPr>
                <w:lang w:val="uk-UA"/>
              </w:rPr>
              <w:t>інформація у соцмережах</w:t>
            </w:r>
          </w:p>
          <w:p w:rsidR="00321E37" w:rsidRPr="00321E37" w:rsidRDefault="00FA019C" w:rsidP="00321E37">
            <w:pPr>
              <w:spacing w:line="240" w:lineRule="auto"/>
              <w:rPr>
                <w:lang w:val="uk-UA"/>
              </w:rPr>
            </w:pPr>
            <w:hyperlink r:id="rId15" w:history="1">
              <w:r w:rsidR="00321E37" w:rsidRPr="00321E37">
                <w:rPr>
                  <w:rStyle w:val="a5"/>
                  <w:lang w:val="uk-UA"/>
                </w:rPr>
                <w:t>https://www.facebook.com/geonadra</w:t>
              </w:r>
            </w:hyperlink>
            <w:r w:rsidR="00321E37" w:rsidRPr="00321E37">
              <w:rPr>
                <w:lang w:val="uk-UA"/>
              </w:rPr>
              <w:t xml:space="preserve"> </w:t>
            </w:r>
          </w:p>
          <w:p w:rsidR="00321E37" w:rsidRPr="005A15E0" w:rsidRDefault="00321E37" w:rsidP="00321E37">
            <w:pPr>
              <w:spacing w:line="240" w:lineRule="auto"/>
              <w:rPr>
                <w:lang w:val="uk-UA"/>
              </w:rPr>
            </w:pPr>
          </w:p>
        </w:tc>
      </w:tr>
      <w:tr w:rsidR="00321E37" w:rsidTr="00E02533">
        <w:tc>
          <w:tcPr>
            <w:tcW w:w="439" w:type="dxa"/>
          </w:tcPr>
          <w:p w:rsidR="00321E37" w:rsidRDefault="00321E37" w:rsidP="00321E37">
            <w:pPr>
              <w:spacing w:line="240" w:lineRule="auto"/>
              <w:rPr>
                <w:lang w:val="uk-UA"/>
              </w:rPr>
            </w:pPr>
            <w:r>
              <w:rPr>
                <w:lang w:val="uk-UA"/>
              </w:rPr>
              <w:lastRenderedPageBreak/>
              <w:t>5</w:t>
            </w:r>
          </w:p>
        </w:tc>
        <w:tc>
          <w:tcPr>
            <w:tcW w:w="2675" w:type="dxa"/>
          </w:tcPr>
          <w:p w:rsidR="00D131E0" w:rsidRPr="00D131E0" w:rsidRDefault="00D131E0" w:rsidP="00D131E0">
            <w:pPr>
              <w:spacing w:line="240" w:lineRule="auto"/>
              <w:rPr>
                <w:lang w:val="uk-UA"/>
              </w:rPr>
            </w:pPr>
            <w:r>
              <w:rPr>
                <w:lang w:val="uk-UA"/>
              </w:rPr>
              <w:t>А</w:t>
            </w:r>
            <w:r w:rsidRPr="00D131E0">
              <w:rPr>
                <w:lang w:val="uk-UA"/>
              </w:rPr>
              <w:t>ктуальн</w:t>
            </w:r>
            <w:r>
              <w:rPr>
                <w:lang w:val="uk-UA"/>
              </w:rPr>
              <w:t xml:space="preserve">і </w:t>
            </w:r>
            <w:r w:rsidRPr="00D131E0">
              <w:rPr>
                <w:lang w:val="uk-UA"/>
              </w:rPr>
              <w:t>питан</w:t>
            </w:r>
            <w:r>
              <w:rPr>
                <w:lang w:val="uk-UA"/>
              </w:rPr>
              <w:t>ня</w:t>
            </w:r>
            <w:r w:rsidRPr="00D131E0">
              <w:rPr>
                <w:lang w:val="uk-UA"/>
              </w:rPr>
              <w:t xml:space="preserve"> галузі</w:t>
            </w:r>
            <w:r>
              <w:rPr>
                <w:lang w:val="uk-UA"/>
              </w:rPr>
              <w:t xml:space="preserve"> надрокористування</w:t>
            </w:r>
            <w:r w:rsidRPr="00D131E0">
              <w:rPr>
                <w:lang w:val="uk-UA"/>
              </w:rPr>
              <w:t>: аудит стратегічних корисних копалин,</w:t>
            </w:r>
          </w:p>
          <w:p w:rsidR="00D131E0" w:rsidRPr="00D131E0" w:rsidRDefault="00D131E0" w:rsidP="00D131E0">
            <w:pPr>
              <w:spacing w:line="240" w:lineRule="auto"/>
              <w:rPr>
                <w:lang w:val="uk-UA"/>
              </w:rPr>
            </w:pPr>
            <w:r w:rsidRPr="00D131E0">
              <w:rPr>
                <w:lang w:val="uk-UA"/>
              </w:rPr>
              <w:t>нормативно-правова діяльність, включно з дерегуляцією, активізація аукціонної</w:t>
            </w:r>
          </w:p>
          <w:p w:rsidR="00321E37" w:rsidRDefault="00D131E0" w:rsidP="00D131E0">
            <w:pPr>
              <w:spacing w:line="240" w:lineRule="auto"/>
              <w:rPr>
                <w:lang w:val="uk-UA"/>
              </w:rPr>
            </w:pPr>
            <w:r w:rsidRPr="00D131E0">
              <w:rPr>
                <w:lang w:val="uk-UA"/>
              </w:rPr>
              <w:t>діяльності, запровадження цифрових рішень</w:t>
            </w:r>
            <w:r>
              <w:rPr>
                <w:lang w:val="uk-UA"/>
              </w:rPr>
              <w:t>.</w:t>
            </w:r>
          </w:p>
          <w:p w:rsidR="00D131E0" w:rsidRDefault="00D131E0" w:rsidP="00D075CD">
            <w:pPr>
              <w:spacing w:line="240" w:lineRule="auto"/>
              <w:ind w:right="-105"/>
              <w:rPr>
                <w:lang w:val="uk-UA"/>
              </w:rPr>
            </w:pPr>
            <w:r>
              <w:rPr>
                <w:lang w:val="uk-UA"/>
              </w:rPr>
              <w:t>П</w:t>
            </w:r>
            <w:r w:rsidRPr="00D131E0">
              <w:rPr>
                <w:lang w:val="uk-UA"/>
              </w:rPr>
              <w:t>ріоритети</w:t>
            </w:r>
            <w:r>
              <w:rPr>
                <w:lang w:val="uk-UA"/>
              </w:rPr>
              <w:t xml:space="preserve"> д</w:t>
            </w:r>
            <w:r w:rsidRPr="00D131E0">
              <w:rPr>
                <w:lang w:val="uk-UA"/>
              </w:rPr>
              <w:t>діяльності Держгеонадра, як регулятора галузі, плани щодо реалізації Програми</w:t>
            </w:r>
            <w:r w:rsidR="00D075CD">
              <w:rPr>
                <w:lang w:val="uk-UA"/>
              </w:rPr>
              <w:t xml:space="preserve"> </w:t>
            </w:r>
            <w:r w:rsidRPr="00D131E0">
              <w:rPr>
                <w:lang w:val="uk-UA"/>
              </w:rPr>
              <w:t>розвитку мінерально-сировинної бази України</w:t>
            </w:r>
          </w:p>
          <w:p w:rsidR="00D131E0" w:rsidRPr="00D334D6" w:rsidRDefault="00D131E0" w:rsidP="00D131E0">
            <w:pPr>
              <w:spacing w:line="240" w:lineRule="auto"/>
              <w:rPr>
                <w:lang w:val="uk-UA"/>
              </w:rPr>
            </w:pPr>
          </w:p>
        </w:tc>
        <w:tc>
          <w:tcPr>
            <w:tcW w:w="1701" w:type="dxa"/>
            <w:shd w:val="clear" w:color="auto" w:fill="auto"/>
          </w:tcPr>
          <w:p w:rsidR="00321E37" w:rsidRPr="003257E9" w:rsidRDefault="00321E37" w:rsidP="00321E37">
            <w:pPr>
              <w:spacing w:line="240" w:lineRule="auto"/>
            </w:pPr>
            <w:r w:rsidRPr="003257E9">
              <w:t>адресне надсилання інформації</w:t>
            </w:r>
          </w:p>
        </w:tc>
        <w:tc>
          <w:tcPr>
            <w:tcW w:w="1701" w:type="dxa"/>
          </w:tcPr>
          <w:p w:rsidR="00D334D6" w:rsidRDefault="00D131E0" w:rsidP="00D131E0">
            <w:pPr>
              <w:spacing w:line="240" w:lineRule="auto"/>
              <w:rPr>
                <w:lang w:val="uk-UA"/>
              </w:rPr>
            </w:pPr>
            <w:r w:rsidRPr="00D131E0">
              <w:t>участь у засіданні Комітету Надрокористування</w:t>
            </w:r>
            <w:r>
              <w:rPr>
                <w:lang w:val="uk-UA"/>
              </w:rPr>
              <w:t xml:space="preserve"> ЄБА</w:t>
            </w:r>
          </w:p>
          <w:p w:rsidR="00D131E0" w:rsidRPr="00D131E0" w:rsidRDefault="00D131E0" w:rsidP="00D131E0">
            <w:pPr>
              <w:spacing w:line="240" w:lineRule="auto"/>
              <w:rPr>
                <w:lang w:val="uk-UA"/>
              </w:rPr>
            </w:pPr>
            <w:r>
              <w:rPr>
                <w:lang w:val="uk-UA"/>
              </w:rPr>
              <w:t>28.07.2026</w:t>
            </w:r>
          </w:p>
        </w:tc>
        <w:tc>
          <w:tcPr>
            <w:tcW w:w="1984" w:type="dxa"/>
          </w:tcPr>
          <w:p w:rsidR="00D131E0" w:rsidRPr="00D131E0" w:rsidRDefault="00D131E0" w:rsidP="00D131E0">
            <w:pPr>
              <w:spacing w:line="240" w:lineRule="auto"/>
              <w:jc w:val="center"/>
              <w:rPr>
                <w:lang w:val="uk-UA"/>
              </w:rPr>
            </w:pPr>
            <w:r w:rsidRPr="00D131E0">
              <w:rPr>
                <w:lang w:val="uk-UA"/>
              </w:rPr>
              <w:t xml:space="preserve">Виступ </w:t>
            </w:r>
          </w:p>
          <w:p w:rsidR="00D131E0" w:rsidRPr="00D131E0" w:rsidRDefault="00D131E0" w:rsidP="00D131E0">
            <w:pPr>
              <w:spacing w:line="240" w:lineRule="auto"/>
              <w:jc w:val="center"/>
            </w:pPr>
            <w:r w:rsidRPr="00D131E0">
              <w:t xml:space="preserve">т.в.о. Голови Держгеонадра </w:t>
            </w:r>
          </w:p>
          <w:p w:rsidR="00321E37" w:rsidRPr="00E4773C" w:rsidRDefault="00D131E0" w:rsidP="00D131E0">
            <w:pPr>
              <w:spacing w:line="240" w:lineRule="auto"/>
              <w:jc w:val="center"/>
              <w:rPr>
                <w:lang w:val="uk-UA"/>
              </w:rPr>
            </w:pPr>
            <w:r w:rsidRPr="00D131E0">
              <w:t>С</w:t>
            </w:r>
            <w:r w:rsidRPr="00D131E0">
              <w:rPr>
                <w:lang w:val="uk-UA"/>
              </w:rPr>
              <w:t xml:space="preserve">. </w:t>
            </w:r>
            <w:r w:rsidRPr="00D131E0">
              <w:t>Власенка</w:t>
            </w:r>
          </w:p>
        </w:tc>
        <w:tc>
          <w:tcPr>
            <w:tcW w:w="1418" w:type="dxa"/>
          </w:tcPr>
          <w:p w:rsidR="00321E37" w:rsidRPr="003257E9" w:rsidRDefault="00321E37" w:rsidP="00321E37">
            <w:pPr>
              <w:spacing w:line="240" w:lineRule="auto"/>
              <w:ind w:right="-108"/>
              <w:jc w:val="center"/>
              <w:rPr>
                <w:lang w:val="uk-UA"/>
              </w:rPr>
            </w:pPr>
            <w:r w:rsidRPr="003257E9">
              <w:rPr>
                <w:lang w:val="uk-UA"/>
              </w:rPr>
              <w:t>-</w:t>
            </w:r>
          </w:p>
        </w:tc>
        <w:tc>
          <w:tcPr>
            <w:tcW w:w="1417" w:type="dxa"/>
          </w:tcPr>
          <w:p w:rsidR="00321E37" w:rsidRPr="008F56F8" w:rsidRDefault="00321E37" w:rsidP="00321E37">
            <w:pPr>
              <w:spacing w:line="240" w:lineRule="auto"/>
              <w:jc w:val="center"/>
              <w:rPr>
                <w:lang w:val="uk-UA"/>
              </w:rPr>
            </w:pPr>
            <w:r>
              <w:rPr>
                <w:lang w:val="uk-UA"/>
              </w:rPr>
              <w:t>-</w:t>
            </w:r>
          </w:p>
        </w:tc>
        <w:tc>
          <w:tcPr>
            <w:tcW w:w="1418" w:type="dxa"/>
          </w:tcPr>
          <w:p w:rsidR="00321E37" w:rsidRPr="008F56F8" w:rsidRDefault="00321E37" w:rsidP="00321E37">
            <w:pPr>
              <w:spacing w:line="240" w:lineRule="auto"/>
              <w:jc w:val="center"/>
              <w:rPr>
                <w:lang w:val="uk-UA"/>
              </w:rPr>
            </w:pPr>
            <w:r>
              <w:rPr>
                <w:lang w:val="uk-UA"/>
              </w:rPr>
              <w:t>-</w:t>
            </w:r>
          </w:p>
        </w:tc>
        <w:tc>
          <w:tcPr>
            <w:tcW w:w="2941" w:type="dxa"/>
          </w:tcPr>
          <w:p w:rsidR="00AE38FB" w:rsidRPr="00AE38FB" w:rsidRDefault="00AE38FB" w:rsidP="00AE38FB">
            <w:pPr>
              <w:spacing w:line="240" w:lineRule="auto"/>
              <w:rPr>
                <w:lang w:val="uk-UA"/>
              </w:rPr>
            </w:pPr>
            <w:r>
              <w:rPr>
                <w:lang w:val="uk-UA"/>
              </w:rPr>
              <w:t xml:space="preserve">- </w:t>
            </w:r>
            <w:r w:rsidRPr="00AE38FB">
              <w:rPr>
                <w:lang w:val="uk-UA"/>
              </w:rPr>
              <w:t xml:space="preserve">офіційний </w:t>
            </w:r>
          </w:p>
          <w:p w:rsidR="00AE38FB" w:rsidRPr="00AE38FB" w:rsidRDefault="00AE38FB" w:rsidP="00AE38FB">
            <w:pPr>
              <w:spacing w:line="240" w:lineRule="auto"/>
              <w:rPr>
                <w:lang w:val="uk-UA"/>
              </w:rPr>
            </w:pPr>
            <w:r w:rsidRPr="00AE38FB">
              <w:rPr>
                <w:lang w:val="uk-UA"/>
              </w:rPr>
              <w:t>вебсайт Держгеонадр:</w:t>
            </w:r>
          </w:p>
          <w:p w:rsidR="00C918FE" w:rsidRDefault="00FA019C" w:rsidP="00AE38FB">
            <w:pPr>
              <w:spacing w:line="240" w:lineRule="auto"/>
              <w:rPr>
                <w:lang w:val="uk-UA"/>
              </w:rPr>
            </w:pPr>
            <w:hyperlink r:id="rId16" w:history="1">
              <w:r w:rsidR="00C918FE" w:rsidRPr="0034344D">
                <w:rPr>
                  <w:rStyle w:val="a5"/>
                  <w:lang w:val="uk-UA"/>
                </w:rPr>
                <w:t>https://www.geo.gov.ua/vidbulas-zustrich-z-komitetom-nadrokorystuvannia-yeba/</w:t>
              </w:r>
            </w:hyperlink>
            <w:r w:rsidR="00C918FE">
              <w:rPr>
                <w:lang w:val="uk-UA"/>
              </w:rPr>
              <w:t xml:space="preserve"> </w:t>
            </w:r>
          </w:p>
          <w:p w:rsidR="00C918FE" w:rsidRDefault="00C918FE" w:rsidP="00AE38FB">
            <w:pPr>
              <w:spacing w:line="240" w:lineRule="auto"/>
              <w:rPr>
                <w:lang w:val="uk-UA"/>
              </w:rPr>
            </w:pPr>
          </w:p>
          <w:p w:rsidR="00C918FE" w:rsidRDefault="00C918FE" w:rsidP="00AE38FB">
            <w:pPr>
              <w:spacing w:line="240" w:lineRule="auto"/>
              <w:rPr>
                <w:lang w:val="uk-UA"/>
              </w:rPr>
            </w:pPr>
          </w:p>
          <w:p w:rsidR="00AE38FB" w:rsidRDefault="00AE38FB" w:rsidP="00AE38FB">
            <w:pPr>
              <w:spacing w:line="240" w:lineRule="auto"/>
              <w:rPr>
                <w:lang w:val="uk-UA"/>
              </w:rPr>
            </w:pPr>
            <w:r w:rsidRPr="00AE38FB">
              <w:rPr>
                <w:lang w:val="uk-UA"/>
              </w:rPr>
              <w:t>- інформація у соцмережах</w:t>
            </w:r>
          </w:p>
          <w:p w:rsidR="00C918FE" w:rsidRPr="00C918FE" w:rsidRDefault="00FA019C" w:rsidP="00C918FE">
            <w:pPr>
              <w:spacing w:line="240" w:lineRule="auto"/>
              <w:rPr>
                <w:lang w:val="uk-UA"/>
              </w:rPr>
            </w:pPr>
            <w:hyperlink r:id="rId17" w:history="1">
              <w:r w:rsidR="00C918FE" w:rsidRPr="00C918FE">
                <w:rPr>
                  <w:rStyle w:val="a5"/>
                  <w:lang w:val="uk-UA"/>
                </w:rPr>
                <w:t>https://www.facebook.com/geonadra</w:t>
              </w:r>
            </w:hyperlink>
            <w:r w:rsidR="00C918FE" w:rsidRPr="00C918FE">
              <w:rPr>
                <w:lang w:val="uk-UA"/>
              </w:rPr>
              <w:t xml:space="preserve"> </w:t>
            </w:r>
          </w:p>
          <w:p w:rsidR="00C918FE" w:rsidRPr="00AE38FB" w:rsidRDefault="00C918FE" w:rsidP="00AE38FB">
            <w:pPr>
              <w:spacing w:line="240" w:lineRule="auto"/>
              <w:rPr>
                <w:lang w:val="uk-UA"/>
              </w:rPr>
            </w:pPr>
          </w:p>
          <w:p w:rsidR="00AE38FB" w:rsidRPr="00AE38FB" w:rsidRDefault="00AE38FB" w:rsidP="00AE38FB">
            <w:pPr>
              <w:spacing w:line="240" w:lineRule="auto"/>
              <w:rPr>
                <w:lang w:val="uk-UA"/>
              </w:rPr>
            </w:pPr>
          </w:p>
          <w:p w:rsidR="00321E37" w:rsidRPr="00AE38FB" w:rsidRDefault="00321E37" w:rsidP="00321E37">
            <w:pPr>
              <w:spacing w:line="240" w:lineRule="auto"/>
              <w:rPr>
                <w:lang w:val="uk-UA"/>
              </w:rPr>
            </w:pPr>
          </w:p>
        </w:tc>
      </w:tr>
      <w:tr w:rsidR="00E66D65" w:rsidTr="00E02533">
        <w:tc>
          <w:tcPr>
            <w:tcW w:w="439" w:type="dxa"/>
          </w:tcPr>
          <w:p w:rsidR="00E66D65" w:rsidRDefault="00E66D65" w:rsidP="00E66D65">
            <w:pPr>
              <w:spacing w:line="240" w:lineRule="auto"/>
              <w:rPr>
                <w:lang w:val="uk-UA"/>
              </w:rPr>
            </w:pPr>
            <w:r>
              <w:rPr>
                <w:lang w:val="uk-UA"/>
              </w:rPr>
              <w:t>6</w:t>
            </w:r>
          </w:p>
        </w:tc>
        <w:tc>
          <w:tcPr>
            <w:tcW w:w="2675" w:type="dxa"/>
          </w:tcPr>
          <w:p w:rsidR="00E66D65" w:rsidRDefault="00E66D65" w:rsidP="00D075CD">
            <w:pPr>
              <w:spacing w:line="240" w:lineRule="auto"/>
              <w:ind w:right="-105"/>
              <w:rPr>
                <w:lang w:val="uk-UA"/>
              </w:rPr>
            </w:pPr>
            <w:r>
              <w:rPr>
                <w:lang w:val="uk-UA"/>
              </w:rPr>
              <w:t>П</w:t>
            </w:r>
            <w:r w:rsidRPr="00E66D65">
              <w:t>рактичн</w:t>
            </w:r>
            <w:r>
              <w:rPr>
                <w:lang w:val="uk-UA"/>
              </w:rPr>
              <w:t xml:space="preserve">і </w:t>
            </w:r>
            <w:r w:rsidRPr="00E66D65">
              <w:t>напрям</w:t>
            </w:r>
            <w:r>
              <w:rPr>
                <w:lang w:val="uk-UA"/>
              </w:rPr>
              <w:t>и</w:t>
            </w:r>
            <w:r w:rsidRPr="00E66D65">
              <w:t xml:space="preserve"> співпраці в галузі геології між двома країнами</w:t>
            </w:r>
            <w:r>
              <w:rPr>
                <w:lang w:val="uk-UA"/>
              </w:rPr>
              <w:t>. Д</w:t>
            </w:r>
            <w:r w:rsidRPr="00E66D65">
              <w:rPr>
                <w:lang w:val="uk-UA"/>
              </w:rPr>
              <w:t xml:space="preserve">олучення експертів британської геологічної служби до опрацювання вторинної та первинної </w:t>
            </w:r>
            <w:r w:rsidR="00D075CD">
              <w:rPr>
                <w:lang w:val="uk-UA"/>
              </w:rPr>
              <w:t>г</w:t>
            </w:r>
            <w:r w:rsidRPr="00E66D65">
              <w:rPr>
                <w:lang w:val="uk-UA"/>
              </w:rPr>
              <w:t xml:space="preserve">еологічної інформації щодо родовищ та проявів стратегічних та критичних корисних копалин та вуглеводнів, надання сприяння з боку геологічної служби Великобританії у просуванні інвестиційного </w:t>
            </w:r>
            <w:r w:rsidRPr="00E66D65">
              <w:rPr>
                <w:lang w:val="uk-UA"/>
              </w:rPr>
              <w:lastRenderedPageBreak/>
              <w:t>потенціалу Укра</w:t>
            </w:r>
            <w:r>
              <w:rPr>
                <w:lang w:val="uk-UA"/>
              </w:rPr>
              <w:t>їн</w:t>
            </w:r>
            <w:r w:rsidR="007E7567">
              <w:rPr>
                <w:lang w:val="uk-UA"/>
              </w:rPr>
              <w:t>и</w:t>
            </w:r>
            <w:r>
              <w:rPr>
                <w:lang w:val="uk-UA"/>
              </w:rPr>
              <w:t xml:space="preserve"> в  галузі надрокористування.</w:t>
            </w:r>
          </w:p>
          <w:p w:rsidR="00E66D65" w:rsidRPr="00E66D65" w:rsidRDefault="00E66D65" w:rsidP="00B37112">
            <w:pPr>
              <w:spacing w:line="240" w:lineRule="auto"/>
              <w:rPr>
                <w:lang w:val="uk-UA"/>
              </w:rPr>
            </w:pPr>
            <w:r>
              <w:rPr>
                <w:lang w:val="uk-UA"/>
              </w:rPr>
              <w:t>П</w:t>
            </w:r>
            <w:r w:rsidRPr="00E66D65">
              <w:rPr>
                <w:lang w:val="uk-UA"/>
              </w:rPr>
              <w:t>роведення спільних днів геології та інвестицій в Лондоні</w:t>
            </w:r>
          </w:p>
        </w:tc>
        <w:tc>
          <w:tcPr>
            <w:tcW w:w="1701" w:type="dxa"/>
            <w:shd w:val="clear" w:color="auto" w:fill="auto"/>
          </w:tcPr>
          <w:p w:rsidR="00E66D65" w:rsidRPr="003257E9" w:rsidRDefault="00E66D65" w:rsidP="00E66D65">
            <w:pPr>
              <w:spacing w:line="240" w:lineRule="auto"/>
            </w:pPr>
            <w:r w:rsidRPr="003257E9">
              <w:lastRenderedPageBreak/>
              <w:t>адресне надсилання інформації</w:t>
            </w:r>
          </w:p>
        </w:tc>
        <w:tc>
          <w:tcPr>
            <w:tcW w:w="1701" w:type="dxa"/>
          </w:tcPr>
          <w:p w:rsidR="00D075CD" w:rsidRDefault="00E66D65" w:rsidP="00E66D65">
            <w:pPr>
              <w:spacing w:line="240" w:lineRule="auto"/>
            </w:pPr>
            <w:r w:rsidRPr="00E66D65">
              <w:t xml:space="preserve">онлайн </w:t>
            </w:r>
            <w:r w:rsidR="00D075CD">
              <w:rPr>
                <w:lang w:val="uk-UA"/>
              </w:rPr>
              <w:t>-</w:t>
            </w:r>
            <w:r w:rsidRPr="00E66D65">
              <w:t>зустріч</w:t>
            </w:r>
          </w:p>
          <w:p w:rsidR="00E66D65" w:rsidRDefault="00E66D65" w:rsidP="00E66D65">
            <w:pPr>
              <w:spacing w:line="240" w:lineRule="auto"/>
            </w:pPr>
            <w:r w:rsidRPr="00E66D65">
              <w:t xml:space="preserve">т.в.о. Голови Держгеонадра Сергія Власенка з директором Британської геологічної служби (BGS) </w:t>
            </w:r>
            <w:r>
              <w:t>пані Карен Хенхой</w:t>
            </w:r>
          </w:p>
          <w:p w:rsidR="00E66D65" w:rsidRDefault="00E66D65" w:rsidP="00E66D65">
            <w:pPr>
              <w:spacing w:line="240" w:lineRule="auto"/>
              <w:rPr>
                <w:lang w:val="uk-UA"/>
              </w:rPr>
            </w:pPr>
            <w:r>
              <w:rPr>
                <w:lang w:val="uk-UA"/>
              </w:rPr>
              <w:t>05.08.2026</w:t>
            </w:r>
          </w:p>
          <w:p w:rsidR="00E66D65" w:rsidRPr="00E66D65" w:rsidRDefault="00E66D65" w:rsidP="00E66D65">
            <w:pPr>
              <w:spacing w:line="240" w:lineRule="auto"/>
              <w:rPr>
                <w:lang w:val="uk-UA"/>
              </w:rPr>
            </w:pPr>
          </w:p>
        </w:tc>
        <w:tc>
          <w:tcPr>
            <w:tcW w:w="1984" w:type="dxa"/>
          </w:tcPr>
          <w:p w:rsidR="00E66D65" w:rsidRPr="00755880" w:rsidRDefault="00E66D65" w:rsidP="00E66D65">
            <w:pPr>
              <w:spacing w:line="240" w:lineRule="auto"/>
              <w:jc w:val="center"/>
              <w:rPr>
                <w:lang w:val="uk-UA"/>
              </w:rPr>
            </w:pPr>
            <w:r>
              <w:rPr>
                <w:lang w:val="uk-UA"/>
              </w:rPr>
              <w:t>4</w:t>
            </w:r>
          </w:p>
        </w:tc>
        <w:tc>
          <w:tcPr>
            <w:tcW w:w="1418" w:type="dxa"/>
          </w:tcPr>
          <w:p w:rsidR="00E66D65" w:rsidRPr="0081152A" w:rsidRDefault="00E66D65" w:rsidP="00E66D65">
            <w:pPr>
              <w:jc w:val="center"/>
            </w:pPr>
            <w:r w:rsidRPr="0081152A">
              <w:t>-</w:t>
            </w:r>
          </w:p>
        </w:tc>
        <w:tc>
          <w:tcPr>
            <w:tcW w:w="1417" w:type="dxa"/>
          </w:tcPr>
          <w:p w:rsidR="00E66D65" w:rsidRPr="00664D73" w:rsidRDefault="00E66D65" w:rsidP="00E66D65">
            <w:pPr>
              <w:jc w:val="center"/>
              <w:rPr>
                <w:lang w:val="uk-UA"/>
              </w:rPr>
            </w:pPr>
            <w:r>
              <w:rPr>
                <w:lang w:val="uk-UA"/>
              </w:rPr>
              <w:t>-</w:t>
            </w:r>
          </w:p>
        </w:tc>
        <w:tc>
          <w:tcPr>
            <w:tcW w:w="1418" w:type="dxa"/>
          </w:tcPr>
          <w:p w:rsidR="00E66D65" w:rsidRDefault="00E66D65" w:rsidP="00E66D65">
            <w:pPr>
              <w:jc w:val="center"/>
            </w:pPr>
            <w:r>
              <w:rPr>
                <w:lang w:val="uk-UA"/>
              </w:rPr>
              <w:t>-</w:t>
            </w:r>
          </w:p>
        </w:tc>
        <w:tc>
          <w:tcPr>
            <w:tcW w:w="2941" w:type="dxa"/>
          </w:tcPr>
          <w:p w:rsidR="00E66D65" w:rsidRPr="00AE38FB" w:rsidRDefault="00E66D65" w:rsidP="00E66D65">
            <w:pPr>
              <w:spacing w:line="240" w:lineRule="auto"/>
              <w:rPr>
                <w:lang w:val="uk-UA"/>
              </w:rPr>
            </w:pPr>
            <w:r>
              <w:rPr>
                <w:lang w:val="uk-UA"/>
              </w:rPr>
              <w:t xml:space="preserve">- </w:t>
            </w:r>
            <w:r w:rsidRPr="00AE38FB">
              <w:rPr>
                <w:lang w:val="uk-UA"/>
              </w:rPr>
              <w:t xml:space="preserve">офіційний </w:t>
            </w:r>
          </w:p>
          <w:p w:rsidR="00E66D65" w:rsidRPr="00AE38FB" w:rsidRDefault="00E66D65" w:rsidP="00E66D65">
            <w:pPr>
              <w:spacing w:line="240" w:lineRule="auto"/>
              <w:rPr>
                <w:lang w:val="uk-UA"/>
              </w:rPr>
            </w:pPr>
            <w:r w:rsidRPr="00AE38FB">
              <w:rPr>
                <w:lang w:val="uk-UA"/>
              </w:rPr>
              <w:t>вебсайт Держгеонадр:</w:t>
            </w:r>
          </w:p>
          <w:p w:rsidR="00E66D65" w:rsidRDefault="00FA019C" w:rsidP="00E66D65">
            <w:pPr>
              <w:spacing w:line="240" w:lineRule="auto"/>
              <w:rPr>
                <w:lang w:val="uk-UA"/>
              </w:rPr>
            </w:pPr>
            <w:hyperlink r:id="rId18" w:history="1">
              <w:r w:rsidR="00E66D65" w:rsidRPr="0034344D">
                <w:rPr>
                  <w:rStyle w:val="a5"/>
                  <w:lang w:val="uk-UA"/>
                </w:rPr>
                <w:t>https://www.geo.gov.ua/vidbulas-zustrich-serhiia-vlasenka-z-dyrektorom-brytanskoyi-heolohichnoyi-sluzhby-dr-karen-khenkhoy/?doing_wp_cron=1791796025.2982349395751953125000</w:t>
              </w:r>
            </w:hyperlink>
            <w:r w:rsidR="00E66D65">
              <w:rPr>
                <w:lang w:val="uk-UA"/>
              </w:rPr>
              <w:t xml:space="preserve"> </w:t>
            </w:r>
          </w:p>
          <w:p w:rsidR="00E66D65" w:rsidRDefault="00E66D65" w:rsidP="00E66D65">
            <w:pPr>
              <w:spacing w:line="240" w:lineRule="auto"/>
              <w:rPr>
                <w:lang w:val="uk-UA"/>
              </w:rPr>
            </w:pPr>
          </w:p>
          <w:p w:rsidR="00E66D65" w:rsidRPr="00AE38FB" w:rsidRDefault="00E66D65" w:rsidP="00E66D65">
            <w:pPr>
              <w:spacing w:line="240" w:lineRule="auto"/>
              <w:rPr>
                <w:lang w:val="uk-UA"/>
              </w:rPr>
            </w:pPr>
            <w:r w:rsidRPr="00AE38FB">
              <w:rPr>
                <w:lang w:val="uk-UA"/>
              </w:rPr>
              <w:t>- інформація у соцмережах</w:t>
            </w:r>
          </w:p>
          <w:p w:rsidR="00E66D65" w:rsidRPr="00AE38FB" w:rsidRDefault="00FA019C" w:rsidP="00E66D65">
            <w:pPr>
              <w:spacing w:line="240" w:lineRule="auto"/>
              <w:rPr>
                <w:lang w:val="uk-UA"/>
              </w:rPr>
            </w:pPr>
            <w:hyperlink r:id="rId19" w:history="1">
              <w:r w:rsidR="00E66D65" w:rsidRPr="00AE38FB">
                <w:rPr>
                  <w:rStyle w:val="a5"/>
                  <w:lang w:val="uk-UA"/>
                </w:rPr>
                <w:t>https://www.facebook.com/geonadra</w:t>
              </w:r>
            </w:hyperlink>
            <w:r w:rsidR="00E66D65" w:rsidRPr="00AE38FB">
              <w:rPr>
                <w:lang w:val="uk-UA"/>
              </w:rPr>
              <w:t xml:space="preserve"> </w:t>
            </w:r>
          </w:p>
          <w:p w:rsidR="00E66D65" w:rsidRPr="00AE38FB" w:rsidRDefault="00E66D65" w:rsidP="00E66D65">
            <w:pPr>
              <w:spacing w:line="240" w:lineRule="auto"/>
              <w:rPr>
                <w:lang w:val="uk-UA"/>
              </w:rPr>
            </w:pPr>
          </w:p>
        </w:tc>
      </w:tr>
      <w:tr w:rsidR="00E66D65" w:rsidTr="00E02533">
        <w:tc>
          <w:tcPr>
            <w:tcW w:w="439" w:type="dxa"/>
          </w:tcPr>
          <w:p w:rsidR="00E66D65" w:rsidRDefault="00E66D65" w:rsidP="00E66D65">
            <w:pPr>
              <w:spacing w:line="240" w:lineRule="auto"/>
              <w:rPr>
                <w:lang w:val="uk-UA"/>
              </w:rPr>
            </w:pPr>
            <w:r>
              <w:rPr>
                <w:lang w:val="uk-UA"/>
              </w:rPr>
              <w:lastRenderedPageBreak/>
              <w:t>7</w:t>
            </w:r>
          </w:p>
        </w:tc>
        <w:tc>
          <w:tcPr>
            <w:tcW w:w="2675" w:type="dxa"/>
          </w:tcPr>
          <w:p w:rsidR="00E66D65" w:rsidRDefault="00E66D65" w:rsidP="00E66D65">
            <w:pPr>
              <w:spacing w:line="240" w:lineRule="auto"/>
            </w:pPr>
            <w:r>
              <w:rPr>
                <w:lang w:val="uk-UA"/>
              </w:rPr>
              <w:t>В</w:t>
            </w:r>
            <w:r w:rsidRPr="00E66D65">
              <w:t>іднов</w:t>
            </w:r>
            <w:r>
              <w:rPr>
                <w:lang w:val="uk-UA"/>
              </w:rPr>
              <w:t>лення</w:t>
            </w:r>
            <w:r w:rsidRPr="00E66D65">
              <w:t xml:space="preserve"> фінансування в рамках програми розвитку </w:t>
            </w:r>
            <w:r>
              <w:rPr>
                <w:lang w:val="uk-UA"/>
              </w:rPr>
              <w:t>м</w:t>
            </w:r>
            <w:r w:rsidRPr="00E66D65">
              <w:t>інерально-сировинної бази</w:t>
            </w:r>
            <w:r>
              <w:rPr>
                <w:lang w:val="uk-UA"/>
              </w:rPr>
              <w:t xml:space="preserve"> України. В</w:t>
            </w:r>
            <w:r w:rsidRPr="00E66D65">
              <w:rPr>
                <w:lang w:val="uk-UA"/>
              </w:rPr>
              <w:t>икона</w:t>
            </w:r>
            <w:r>
              <w:rPr>
                <w:lang w:val="uk-UA"/>
              </w:rPr>
              <w:t>ння</w:t>
            </w:r>
            <w:r w:rsidRPr="00E66D65">
              <w:rPr>
                <w:lang w:val="uk-UA"/>
              </w:rPr>
              <w:t xml:space="preserve"> державн</w:t>
            </w:r>
            <w:r>
              <w:rPr>
                <w:lang w:val="uk-UA"/>
              </w:rPr>
              <w:t>их</w:t>
            </w:r>
            <w:r w:rsidRPr="00E66D65">
              <w:rPr>
                <w:lang w:val="uk-UA"/>
              </w:rPr>
              <w:t xml:space="preserve"> завданн</w:t>
            </w:r>
            <w:r>
              <w:rPr>
                <w:lang w:val="uk-UA"/>
              </w:rPr>
              <w:t xml:space="preserve">ь </w:t>
            </w:r>
            <w:r w:rsidRPr="00E66D65">
              <w:rPr>
                <w:lang w:val="uk-UA"/>
              </w:rPr>
              <w:t>у повному обсягу</w:t>
            </w:r>
            <w:r w:rsidR="00B37112">
              <w:rPr>
                <w:lang w:val="uk-UA"/>
              </w:rPr>
              <w:t xml:space="preserve">. </w:t>
            </w:r>
            <w:r>
              <w:rPr>
                <w:lang w:val="uk-UA"/>
              </w:rPr>
              <w:t>Н</w:t>
            </w:r>
            <w:r w:rsidRPr="00E66D65">
              <w:t>еобхідні організаційні та практичні заходи для виконання Програми розвитку мінерально-сировинної бази в рамках с</w:t>
            </w:r>
            <w:r>
              <w:t>фери відповідальності УГК</w:t>
            </w:r>
          </w:p>
          <w:p w:rsidR="00E66D65" w:rsidRPr="00E66D65" w:rsidRDefault="00E66D65" w:rsidP="00E66D65">
            <w:pPr>
              <w:spacing w:line="240" w:lineRule="auto"/>
              <w:rPr>
                <w:lang w:val="uk-UA"/>
              </w:rPr>
            </w:pPr>
          </w:p>
        </w:tc>
        <w:tc>
          <w:tcPr>
            <w:tcW w:w="1701" w:type="dxa"/>
            <w:shd w:val="clear" w:color="auto" w:fill="auto"/>
          </w:tcPr>
          <w:p w:rsidR="00E66D65" w:rsidRPr="003257E9" w:rsidRDefault="00E66D65" w:rsidP="00E66D65">
            <w:pPr>
              <w:spacing w:line="240" w:lineRule="auto"/>
            </w:pPr>
            <w:r w:rsidRPr="003257E9">
              <w:t>адресне надсилання інформації</w:t>
            </w:r>
          </w:p>
        </w:tc>
        <w:tc>
          <w:tcPr>
            <w:tcW w:w="1701" w:type="dxa"/>
          </w:tcPr>
          <w:p w:rsidR="00E66D65" w:rsidRDefault="00E66D65" w:rsidP="00E66D65">
            <w:pPr>
              <w:spacing w:line="240" w:lineRule="auto"/>
              <w:rPr>
                <w:lang w:val="uk-UA"/>
              </w:rPr>
            </w:pPr>
            <w:r w:rsidRPr="00E66D65">
              <w:rPr>
                <w:lang w:val="uk-UA"/>
              </w:rPr>
              <w:t>робоча нарада в ДП «Українська геологічна компанія»</w:t>
            </w:r>
          </w:p>
          <w:p w:rsidR="00E66D65" w:rsidRPr="00A462D1" w:rsidRDefault="00E66D65" w:rsidP="00E66D65">
            <w:pPr>
              <w:spacing w:line="240" w:lineRule="auto"/>
              <w:rPr>
                <w:lang w:val="uk-UA"/>
              </w:rPr>
            </w:pPr>
            <w:r>
              <w:rPr>
                <w:lang w:val="uk-UA"/>
              </w:rPr>
              <w:t>10.08.2026</w:t>
            </w:r>
          </w:p>
        </w:tc>
        <w:tc>
          <w:tcPr>
            <w:tcW w:w="1984" w:type="dxa"/>
          </w:tcPr>
          <w:p w:rsidR="00E66D65" w:rsidRDefault="00E66D65" w:rsidP="00E66D65">
            <w:pPr>
              <w:spacing w:line="240" w:lineRule="auto"/>
              <w:jc w:val="center"/>
              <w:rPr>
                <w:lang w:val="uk-UA"/>
              </w:rPr>
            </w:pPr>
            <w:r>
              <w:rPr>
                <w:lang w:val="uk-UA"/>
              </w:rPr>
              <w:t>20</w:t>
            </w:r>
          </w:p>
        </w:tc>
        <w:tc>
          <w:tcPr>
            <w:tcW w:w="1418" w:type="dxa"/>
          </w:tcPr>
          <w:p w:rsidR="00E66D65" w:rsidRPr="0081152A" w:rsidRDefault="00E66D65" w:rsidP="00E66D65">
            <w:pPr>
              <w:jc w:val="center"/>
            </w:pPr>
            <w:r w:rsidRPr="0081152A">
              <w:t>-</w:t>
            </w:r>
          </w:p>
        </w:tc>
        <w:tc>
          <w:tcPr>
            <w:tcW w:w="1417" w:type="dxa"/>
          </w:tcPr>
          <w:p w:rsidR="00E66D65" w:rsidRPr="00664D73" w:rsidRDefault="00E66D65" w:rsidP="00E66D65">
            <w:pPr>
              <w:jc w:val="center"/>
              <w:rPr>
                <w:lang w:val="uk-UA"/>
              </w:rPr>
            </w:pPr>
            <w:r>
              <w:rPr>
                <w:lang w:val="uk-UA"/>
              </w:rPr>
              <w:t>-</w:t>
            </w:r>
          </w:p>
        </w:tc>
        <w:tc>
          <w:tcPr>
            <w:tcW w:w="1418" w:type="dxa"/>
          </w:tcPr>
          <w:p w:rsidR="00E66D65" w:rsidRDefault="00E66D65" w:rsidP="00E66D65">
            <w:pPr>
              <w:jc w:val="center"/>
            </w:pPr>
            <w:r>
              <w:rPr>
                <w:lang w:val="uk-UA"/>
              </w:rPr>
              <w:t>-</w:t>
            </w:r>
          </w:p>
        </w:tc>
        <w:tc>
          <w:tcPr>
            <w:tcW w:w="2941" w:type="dxa"/>
          </w:tcPr>
          <w:p w:rsidR="00E66D65" w:rsidRPr="00A462D1" w:rsidRDefault="00E66D65" w:rsidP="00E66D65">
            <w:pPr>
              <w:spacing w:line="240" w:lineRule="auto"/>
              <w:rPr>
                <w:lang w:val="uk-UA"/>
              </w:rPr>
            </w:pPr>
            <w:r w:rsidRPr="00A462D1">
              <w:rPr>
                <w:lang w:val="uk-UA"/>
              </w:rPr>
              <w:t xml:space="preserve">- офіційний </w:t>
            </w:r>
          </w:p>
          <w:p w:rsidR="00E66D65" w:rsidRPr="00A462D1" w:rsidRDefault="00E66D65" w:rsidP="00E66D65">
            <w:pPr>
              <w:spacing w:line="240" w:lineRule="auto"/>
              <w:rPr>
                <w:lang w:val="uk-UA"/>
              </w:rPr>
            </w:pPr>
            <w:r w:rsidRPr="00A462D1">
              <w:rPr>
                <w:lang w:val="uk-UA"/>
              </w:rPr>
              <w:t>вебсайт Держгеонадр:</w:t>
            </w:r>
          </w:p>
          <w:p w:rsidR="00E66D65" w:rsidRDefault="00FA019C" w:rsidP="00E66D65">
            <w:pPr>
              <w:spacing w:line="240" w:lineRule="auto"/>
              <w:rPr>
                <w:lang w:val="uk-UA"/>
              </w:rPr>
            </w:pPr>
            <w:hyperlink r:id="rId20" w:history="1">
              <w:r w:rsidR="00E66D65" w:rsidRPr="0034344D">
                <w:rPr>
                  <w:rStyle w:val="a5"/>
                  <w:lang w:val="uk-UA"/>
                </w:rPr>
                <w:t>https://www.geo.gov.ua/t-v-o-holovy-derzhheonadra-serhiy-vlasenko-proviv-naradu-v-dp-ukrayinska-heolohichna-kompaniia/</w:t>
              </w:r>
            </w:hyperlink>
          </w:p>
          <w:p w:rsidR="00E66D65" w:rsidRDefault="00E66D65" w:rsidP="00E66D65">
            <w:pPr>
              <w:spacing w:line="240" w:lineRule="auto"/>
              <w:rPr>
                <w:lang w:val="uk-UA"/>
              </w:rPr>
            </w:pPr>
          </w:p>
          <w:p w:rsidR="00E66D65" w:rsidRPr="00AE38FB" w:rsidRDefault="00E66D65" w:rsidP="00E66D65">
            <w:pPr>
              <w:spacing w:line="240" w:lineRule="auto"/>
              <w:rPr>
                <w:lang w:val="uk-UA"/>
              </w:rPr>
            </w:pPr>
            <w:r w:rsidRPr="00AE38FB">
              <w:rPr>
                <w:lang w:val="uk-UA"/>
              </w:rPr>
              <w:t>- інформація у соцмережах</w:t>
            </w:r>
          </w:p>
          <w:p w:rsidR="00E66D65" w:rsidRDefault="00FA019C" w:rsidP="00E66D65">
            <w:pPr>
              <w:spacing w:line="240" w:lineRule="auto"/>
            </w:pPr>
            <w:hyperlink r:id="rId21" w:history="1">
              <w:r w:rsidR="00E66D65" w:rsidRPr="00AE38FB">
                <w:rPr>
                  <w:rStyle w:val="a5"/>
                  <w:lang w:val="uk-UA"/>
                </w:rPr>
                <w:t>https://www.facebook.com/geonadra</w:t>
              </w:r>
            </w:hyperlink>
          </w:p>
          <w:p w:rsidR="00E66D65" w:rsidRDefault="00E66D65" w:rsidP="00E66D65">
            <w:pPr>
              <w:spacing w:line="240" w:lineRule="auto"/>
              <w:rPr>
                <w:lang w:val="uk-UA"/>
              </w:rPr>
            </w:pPr>
          </w:p>
        </w:tc>
      </w:tr>
      <w:tr w:rsidR="00E66D65" w:rsidTr="00E02533">
        <w:tc>
          <w:tcPr>
            <w:tcW w:w="439" w:type="dxa"/>
          </w:tcPr>
          <w:p w:rsidR="00E66D65" w:rsidRDefault="00E66D65" w:rsidP="00E66D65">
            <w:pPr>
              <w:spacing w:line="240" w:lineRule="auto"/>
              <w:rPr>
                <w:lang w:val="uk-UA"/>
              </w:rPr>
            </w:pPr>
            <w:r>
              <w:rPr>
                <w:lang w:val="uk-UA"/>
              </w:rPr>
              <w:t>8</w:t>
            </w:r>
          </w:p>
        </w:tc>
        <w:tc>
          <w:tcPr>
            <w:tcW w:w="2675" w:type="dxa"/>
          </w:tcPr>
          <w:p w:rsidR="00E66D65" w:rsidRPr="00A462D1" w:rsidRDefault="00683E26" w:rsidP="00E66D65">
            <w:pPr>
              <w:spacing w:line="240" w:lineRule="auto"/>
              <w:rPr>
                <w:lang w:val="uk-UA"/>
              </w:rPr>
            </w:pPr>
            <w:r>
              <w:rPr>
                <w:lang w:val="uk-UA"/>
              </w:rPr>
              <w:t>У</w:t>
            </w:r>
            <w:r w:rsidR="00E66D65" w:rsidRPr="00E66D65">
              <w:t>рочиста посвята в студенти Навчально-наукового інституту «Інститут геології» Київського національного університету ім. Тараса Шевченка</w:t>
            </w:r>
          </w:p>
        </w:tc>
        <w:tc>
          <w:tcPr>
            <w:tcW w:w="1701" w:type="dxa"/>
            <w:shd w:val="clear" w:color="auto" w:fill="auto"/>
          </w:tcPr>
          <w:p w:rsidR="00E66D65" w:rsidRPr="00EF3CE6" w:rsidRDefault="00E66D65" w:rsidP="00E66D65">
            <w:pPr>
              <w:spacing w:line="240" w:lineRule="auto"/>
              <w:rPr>
                <w:lang w:val="uk-UA"/>
              </w:rPr>
            </w:pPr>
            <w:r w:rsidRPr="00A462D1">
              <w:rPr>
                <w:lang w:val="uk-UA"/>
              </w:rPr>
              <w:t>лист-запрошення</w:t>
            </w:r>
          </w:p>
        </w:tc>
        <w:tc>
          <w:tcPr>
            <w:tcW w:w="1701" w:type="dxa"/>
          </w:tcPr>
          <w:p w:rsidR="00E66D65" w:rsidRDefault="00E66D65" w:rsidP="00E66D65">
            <w:pPr>
              <w:spacing w:line="240" w:lineRule="auto"/>
              <w:rPr>
                <w:lang w:val="ru-RU"/>
              </w:rPr>
            </w:pPr>
            <w:r>
              <w:rPr>
                <w:lang w:val="uk-UA"/>
              </w:rPr>
              <w:t>у</w:t>
            </w:r>
            <w:r>
              <w:rPr>
                <w:lang w:val="ru-RU"/>
              </w:rPr>
              <w:t xml:space="preserve">часть в уочистостях   </w:t>
            </w:r>
            <w:r w:rsidRPr="00E66D65">
              <w:rPr>
                <w:lang w:val="ru-RU"/>
              </w:rPr>
              <w:t>Н</w:t>
            </w:r>
            <w:r>
              <w:rPr>
                <w:lang w:val="ru-RU"/>
              </w:rPr>
              <w:t>НІ</w:t>
            </w:r>
            <w:r w:rsidRPr="00E66D65">
              <w:rPr>
                <w:lang w:val="ru-RU"/>
              </w:rPr>
              <w:t xml:space="preserve"> «Інститут геології» Київського національного у</w:t>
            </w:r>
            <w:r>
              <w:rPr>
                <w:lang w:val="ru-RU"/>
              </w:rPr>
              <w:t>ніверситету ім. Тараса Шевченка</w:t>
            </w:r>
          </w:p>
          <w:p w:rsidR="00E66D65" w:rsidRPr="00A462D1" w:rsidRDefault="00E66D65" w:rsidP="00E66D65">
            <w:pPr>
              <w:spacing w:line="240" w:lineRule="auto"/>
              <w:rPr>
                <w:lang w:val="ru-RU"/>
              </w:rPr>
            </w:pPr>
            <w:r>
              <w:rPr>
                <w:lang w:val="ru-RU"/>
              </w:rPr>
              <w:t>31.08.2026</w:t>
            </w:r>
          </w:p>
        </w:tc>
        <w:tc>
          <w:tcPr>
            <w:tcW w:w="1984" w:type="dxa"/>
          </w:tcPr>
          <w:p w:rsidR="00E66D65" w:rsidRPr="007D216E" w:rsidRDefault="00E66D65" w:rsidP="00E66D65">
            <w:pPr>
              <w:spacing w:line="240" w:lineRule="auto"/>
              <w:jc w:val="center"/>
              <w:rPr>
                <w:lang w:val="uk-UA"/>
              </w:rPr>
            </w:pPr>
            <w:r w:rsidRPr="007D216E">
              <w:rPr>
                <w:lang w:val="uk-UA"/>
              </w:rPr>
              <w:t xml:space="preserve">Виступ </w:t>
            </w:r>
          </w:p>
          <w:p w:rsidR="00E66D65" w:rsidRPr="007D216E" w:rsidRDefault="00E66D65" w:rsidP="00E66D65">
            <w:pPr>
              <w:spacing w:line="240" w:lineRule="auto"/>
              <w:jc w:val="center"/>
            </w:pPr>
            <w:r w:rsidRPr="007D216E">
              <w:t xml:space="preserve">т.в.о. Голови Держгеонадра </w:t>
            </w:r>
          </w:p>
          <w:p w:rsidR="00E66D65" w:rsidRDefault="00E66D65" w:rsidP="00E66D65">
            <w:pPr>
              <w:spacing w:line="240" w:lineRule="auto"/>
              <w:jc w:val="center"/>
              <w:rPr>
                <w:lang w:val="uk-UA"/>
              </w:rPr>
            </w:pPr>
            <w:r w:rsidRPr="007D216E">
              <w:t>С</w:t>
            </w:r>
            <w:r w:rsidRPr="007D216E">
              <w:rPr>
                <w:lang w:val="uk-UA"/>
              </w:rPr>
              <w:t xml:space="preserve">. </w:t>
            </w:r>
            <w:r w:rsidRPr="007D216E">
              <w:t>Власенка</w:t>
            </w:r>
          </w:p>
        </w:tc>
        <w:tc>
          <w:tcPr>
            <w:tcW w:w="1418" w:type="dxa"/>
          </w:tcPr>
          <w:p w:rsidR="00E66D65" w:rsidRPr="0081152A" w:rsidRDefault="00E66D65" w:rsidP="00E66D65">
            <w:pPr>
              <w:jc w:val="center"/>
            </w:pPr>
            <w:r w:rsidRPr="0081152A">
              <w:t>-</w:t>
            </w:r>
          </w:p>
        </w:tc>
        <w:tc>
          <w:tcPr>
            <w:tcW w:w="1417" w:type="dxa"/>
          </w:tcPr>
          <w:p w:rsidR="00E66D65" w:rsidRPr="00664D73" w:rsidRDefault="00E66D65" w:rsidP="00E66D65">
            <w:pPr>
              <w:jc w:val="center"/>
              <w:rPr>
                <w:lang w:val="uk-UA"/>
              </w:rPr>
            </w:pPr>
            <w:r>
              <w:rPr>
                <w:lang w:val="uk-UA"/>
              </w:rPr>
              <w:t>-</w:t>
            </w:r>
          </w:p>
        </w:tc>
        <w:tc>
          <w:tcPr>
            <w:tcW w:w="1418" w:type="dxa"/>
          </w:tcPr>
          <w:p w:rsidR="00E66D65" w:rsidRDefault="00E66D65" w:rsidP="00E66D65">
            <w:pPr>
              <w:jc w:val="center"/>
            </w:pPr>
            <w:r>
              <w:rPr>
                <w:lang w:val="uk-UA"/>
              </w:rPr>
              <w:t>-</w:t>
            </w:r>
          </w:p>
        </w:tc>
        <w:tc>
          <w:tcPr>
            <w:tcW w:w="2941" w:type="dxa"/>
          </w:tcPr>
          <w:p w:rsidR="00E66D65" w:rsidRPr="00A462D1" w:rsidRDefault="00E66D65" w:rsidP="00E66D65">
            <w:pPr>
              <w:spacing w:line="240" w:lineRule="auto"/>
              <w:rPr>
                <w:lang w:val="uk-UA"/>
              </w:rPr>
            </w:pPr>
            <w:r w:rsidRPr="00A462D1">
              <w:rPr>
                <w:lang w:val="uk-UA"/>
              </w:rPr>
              <w:t xml:space="preserve">- офіційний </w:t>
            </w:r>
          </w:p>
          <w:p w:rsidR="00E66D65" w:rsidRDefault="00E66D65" w:rsidP="00E66D65">
            <w:pPr>
              <w:spacing w:line="240" w:lineRule="auto"/>
              <w:rPr>
                <w:lang w:val="uk-UA"/>
              </w:rPr>
            </w:pPr>
            <w:r w:rsidRPr="00A462D1">
              <w:rPr>
                <w:lang w:val="uk-UA"/>
              </w:rPr>
              <w:t>вебсайт Держгеонадр:</w:t>
            </w:r>
          </w:p>
          <w:p w:rsidR="00734E56" w:rsidRDefault="00FA019C" w:rsidP="00E66D65">
            <w:pPr>
              <w:spacing w:line="240" w:lineRule="auto"/>
              <w:rPr>
                <w:lang w:val="uk-UA"/>
              </w:rPr>
            </w:pPr>
            <w:hyperlink r:id="rId22" w:history="1">
              <w:r w:rsidR="00734E56" w:rsidRPr="0034344D">
                <w:rPr>
                  <w:rStyle w:val="a5"/>
                  <w:lang w:val="uk-UA"/>
                </w:rPr>
                <w:t>https://www.geo.gov.ua/derzhava-zatsikavlena-v-molodykh-profesionalakh-heolohakh/</w:t>
              </w:r>
            </w:hyperlink>
            <w:r w:rsidR="00734E56">
              <w:rPr>
                <w:lang w:val="uk-UA"/>
              </w:rPr>
              <w:t xml:space="preserve"> </w:t>
            </w:r>
          </w:p>
          <w:p w:rsidR="00734E56" w:rsidRDefault="00734E56" w:rsidP="00E66D65">
            <w:pPr>
              <w:spacing w:line="240" w:lineRule="auto"/>
              <w:rPr>
                <w:lang w:val="uk-UA"/>
              </w:rPr>
            </w:pPr>
          </w:p>
          <w:p w:rsidR="00E66D65" w:rsidRPr="00AE38FB" w:rsidRDefault="00E66D65" w:rsidP="00E66D65">
            <w:pPr>
              <w:spacing w:line="240" w:lineRule="auto"/>
              <w:rPr>
                <w:lang w:val="uk-UA"/>
              </w:rPr>
            </w:pPr>
            <w:r w:rsidRPr="00AE38FB">
              <w:rPr>
                <w:lang w:val="uk-UA"/>
              </w:rPr>
              <w:t>- інформація у соцмережах</w:t>
            </w:r>
          </w:p>
          <w:p w:rsidR="00E66D65" w:rsidRDefault="00FA019C" w:rsidP="00E66D65">
            <w:pPr>
              <w:spacing w:line="240" w:lineRule="auto"/>
            </w:pPr>
            <w:hyperlink r:id="rId23" w:history="1">
              <w:r w:rsidR="00E66D65" w:rsidRPr="00AE38FB">
                <w:rPr>
                  <w:rStyle w:val="a5"/>
                  <w:lang w:val="uk-UA"/>
                </w:rPr>
                <w:t>https://www.facebook.com/geonadra</w:t>
              </w:r>
            </w:hyperlink>
          </w:p>
          <w:p w:rsidR="00E66D65" w:rsidRDefault="00E66D65" w:rsidP="00E66D65">
            <w:pPr>
              <w:spacing w:line="240" w:lineRule="auto"/>
              <w:rPr>
                <w:lang w:val="uk-UA"/>
              </w:rPr>
            </w:pPr>
          </w:p>
        </w:tc>
      </w:tr>
      <w:tr w:rsidR="00683E26" w:rsidTr="00E02533">
        <w:tc>
          <w:tcPr>
            <w:tcW w:w="439" w:type="dxa"/>
          </w:tcPr>
          <w:p w:rsidR="00683E26" w:rsidRDefault="00683E26" w:rsidP="00683E26">
            <w:pPr>
              <w:spacing w:line="240" w:lineRule="auto"/>
              <w:rPr>
                <w:lang w:val="uk-UA"/>
              </w:rPr>
            </w:pPr>
            <w:r>
              <w:rPr>
                <w:lang w:val="uk-UA"/>
              </w:rPr>
              <w:t>9</w:t>
            </w:r>
          </w:p>
        </w:tc>
        <w:tc>
          <w:tcPr>
            <w:tcW w:w="2675" w:type="dxa"/>
          </w:tcPr>
          <w:p w:rsidR="00683E26" w:rsidRDefault="00683E26" w:rsidP="00683E26">
            <w:pPr>
              <w:spacing w:line="240" w:lineRule="auto"/>
              <w:rPr>
                <w:lang w:val="uk-UA"/>
              </w:rPr>
            </w:pPr>
            <w:r>
              <w:rPr>
                <w:lang w:val="uk-UA"/>
              </w:rPr>
              <w:t>Взаємодія Держгеонадр з видобувною галуззю. З</w:t>
            </w:r>
            <w:r w:rsidRPr="00683E26">
              <w:rPr>
                <w:lang w:val="uk-UA"/>
              </w:rPr>
              <w:t>абезпечення надходжень до Державного бюджету</w:t>
            </w:r>
            <w:r>
              <w:rPr>
                <w:lang w:val="uk-UA"/>
              </w:rPr>
              <w:t>.</w:t>
            </w:r>
            <w:r>
              <w:t xml:space="preserve"> </w:t>
            </w:r>
            <w:r>
              <w:rPr>
                <w:lang w:val="uk-UA"/>
              </w:rPr>
              <w:t>П</w:t>
            </w:r>
            <w:r w:rsidRPr="00683E26">
              <w:rPr>
                <w:lang w:val="uk-UA"/>
              </w:rPr>
              <w:t xml:space="preserve">оновлення робіт в </w:t>
            </w:r>
            <w:r w:rsidRPr="00683E26">
              <w:rPr>
                <w:lang w:val="uk-UA"/>
              </w:rPr>
              <w:lastRenderedPageBreak/>
              <w:t>рамках Програми розвитку мінерально-сировинної бази України, завдяки відновленню фінансування на проведення геологорозвідувальних робі</w:t>
            </w:r>
            <w:r>
              <w:rPr>
                <w:lang w:val="uk-UA"/>
              </w:rPr>
              <w:t>т, моніторингу, картографування</w:t>
            </w:r>
          </w:p>
          <w:p w:rsidR="00683E26" w:rsidRPr="0004619B" w:rsidRDefault="00683E26" w:rsidP="00683E26">
            <w:pPr>
              <w:spacing w:line="240" w:lineRule="auto"/>
              <w:rPr>
                <w:lang w:val="uk-UA"/>
              </w:rPr>
            </w:pPr>
          </w:p>
        </w:tc>
        <w:tc>
          <w:tcPr>
            <w:tcW w:w="1701" w:type="dxa"/>
            <w:shd w:val="clear" w:color="auto" w:fill="auto"/>
          </w:tcPr>
          <w:p w:rsidR="00683E26" w:rsidRPr="00EF3CE6" w:rsidRDefault="00683E26" w:rsidP="00683E26">
            <w:pPr>
              <w:spacing w:line="240" w:lineRule="auto"/>
              <w:rPr>
                <w:lang w:val="uk-UA"/>
              </w:rPr>
            </w:pPr>
            <w:r w:rsidRPr="00A462D1">
              <w:rPr>
                <w:lang w:val="uk-UA"/>
              </w:rPr>
              <w:lastRenderedPageBreak/>
              <w:t>лист-запрошення</w:t>
            </w:r>
          </w:p>
        </w:tc>
        <w:tc>
          <w:tcPr>
            <w:tcW w:w="1701" w:type="dxa"/>
          </w:tcPr>
          <w:p w:rsidR="00683E26" w:rsidRDefault="00683E26" w:rsidP="00683E26">
            <w:pPr>
              <w:spacing w:line="240" w:lineRule="auto"/>
              <w:rPr>
                <w:lang w:val="ru-RU"/>
              </w:rPr>
            </w:pPr>
            <w:r w:rsidRPr="00683E26">
              <w:rPr>
                <w:lang w:val="ru-RU"/>
              </w:rPr>
              <w:t>участь у сп</w:t>
            </w:r>
            <w:r w:rsidR="00B37112">
              <w:rPr>
                <w:lang w:val="ru-RU"/>
              </w:rPr>
              <w:t xml:space="preserve">еціальній галузевій події </w:t>
            </w:r>
            <w:r w:rsidRPr="00683E26">
              <w:rPr>
                <w:lang w:val="ru-RU"/>
              </w:rPr>
              <w:t>Є</w:t>
            </w:r>
            <w:r>
              <w:rPr>
                <w:lang w:val="ru-RU"/>
              </w:rPr>
              <w:t>БА</w:t>
            </w:r>
          </w:p>
          <w:p w:rsidR="00683E26" w:rsidRDefault="00683E26" w:rsidP="00683E26">
            <w:pPr>
              <w:spacing w:line="240" w:lineRule="auto"/>
              <w:rPr>
                <w:lang w:val="ru-RU"/>
              </w:rPr>
            </w:pPr>
            <w:r w:rsidRPr="00683E26">
              <w:rPr>
                <w:lang w:val="ru-RU"/>
              </w:rPr>
              <w:t>Mining</w:t>
            </w:r>
            <w:r w:rsidR="00B37112">
              <w:rPr>
                <w:lang w:val="ru-RU"/>
              </w:rPr>
              <w:t xml:space="preserve"> </w:t>
            </w:r>
            <w:r w:rsidRPr="00683E26">
              <w:rPr>
                <w:lang w:val="ru-RU"/>
              </w:rPr>
              <w:t>Dаy 2026</w:t>
            </w:r>
          </w:p>
          <w:p w:rsidR="00683E26" w:rsidRPr="00683E26" w:rsidRDefault="00683E26" w:rsidP="00683E26">
            <w:pPr>
              <w:spacing w:line="240" w:lineRule="auto"/>
              <w:rPr>
                <w:lang w:val="ru-RU"/>
              </w:rPr>
            </w:pPr>
            <w:r>
              <w:rPr>
                <w:lang w:val="ru-RU"/>
              </w:rPr>
              <w:t>03.09.2026</w:t>
            </w:r>
          </w:p>
          <w:p w:rsidR="00683E26" w:rsidRPr="00A462D1" w:rsidRDefault="00683E26" w:rsidP="00683E26">
            <w:pPr>
              <w:spacing w:line="240" w:lineRule="auto"/>
              <w:rPr>
                <w:lang w:val="ru-RU"/>
              </w:rPr>
            </w:pPr>
          </w:p>
        </w:tc>
        <w:tc>
          <w:tcPr>
            <w:tcW w:w="1984" w:type="dxa"/>
          </w:tcPr>
          <w:p w:rsidR="00683E26" w:rsidRPr="00683E26" w:rsidRDefault="00683E26" w:rsidP="00683E26">
            <w:pPr>
              <w:spacing w:line="240" w:lineRule="auto"/>
              <w:jc w:val="center"/>
              <w:rPr>
                <w:lang w:val="uk-UA"/>
              </w:rPr>
            </w:pPr>
            <w:r w:rsidRPr="00683E26">
              <w:rPr>
                <w:lang w:val="uk-UA"/>
              </w:rPr>
              <w:lastRenderedPageBreak/>
              <w:t xml:space="preserve">Виступ </w:t>
            </w:r>
          </w:p>
          <w:p w:rsidR="00683E26" w:rsidRPr="00683E26" w:rsidRDefault="00683E26" w:rsidP="00683E26">
            <w:pPr>
              <w:spacing w:line="240" w:lineRule="auto"/>
              <w:jc w:val="center"/>
            </w:pPr>
            <w:r w:rsidRPr="00683E26">
              <w:t xml:space="preserve">т.в.о. Голови Держгеонадра </w:t>
            </w:r>
          </w:p>
          <w:p w:rsidR="00683E26" w:rsidRDefault="00683E26" w:rsidP="00683E26">
            <w:pPr>
              <w:spacing w:line="240" w:lineRule="auto"/>
              <w:jc w:val="center"/>
              <w:rPr>
                <w:lang w:val="uk-UA"/>
              </w:rPr>
            </w:pPr>
            <w:r w:rsidRPr="00683E26">
              <w:t>С</w:t>
            </w:r>
            <w:r w:rsidRPr="00683E26">
              <w:rPr>
                <w:lang w:val="uk-UA"/>
              </w:rPr>
              <w:t xml:space="preserve">. </w:t>
            </w:r>
            <w:r w:rsidRPr="00683E26">
              <w:t>Власенка</w:t>
            </w:r>
          </w:p>
        </w:tc>
        <w:tc>
          <w:tcPr>
            <w:tcW w:w="1418" w:type="dxa"/>
          </w:tcPr>
          <w:p w:rsidR="00683E26" w:rsidRPr="0081152A" w:rsidRDefault="00683E26" w:rsidP="00683E26">
            <w:pPr>
              <w:jc w:val="center"/>
            </w:pPr>
            <w:r w:rsidRPr="0081152A">
              <w:t>-</w:t>
            </w:r>
          </w:p>
        </w:tc>
        <w:tc>
          <w:tcPr>
            <w:tcW w:w="1417" w:type="dxa"/>
          </w:tcPr>
          <w:p w:rsidR="00683E26" w:rsidRPr="00664D73" w:rsidRDefault="00683E26" w:rsidP="00683E26">
            <w:pPr>
              <w:jc w:val="center"/>
              <w:rPr>
                <w:lang w:val="uk-UA"/>
              </w:rPr>
            </w:pPr>
            <w:r>
              <w:rPr>
                <w:lang w:val="uk-UA"/>
              </w:rPr>
              <w:t>-</w:t>
            </w:r>
          </w:p>
        </w:tc>
        <w:tc>
          <w:tcPr>
            <w:tcW w:w="1418" w:type="dxa"/>
          </w:tcPr>
          <w:p w:rsidR="00683E26" w:rsidRDefault="00683E26" w:rsidP="00683E26">
            <w:pPr>
              <w:jc w:val="center"/>
            </w:pPr>
            <w:r>
              <w:rPr>
                <w:lang w:val="uk-UA"/>
              </w:rPr>
              <w:t>-</w:t>
            </w:r>
          </w:p>
        </w:tc>
        <w:tc>
          <w:tcPr>
            <w:tcW w:w="2941" w:type="dxa"/>
          </w:tcPr>
          <w:p w:rsidR="00683E26" w:rsidRPr="00A462D1" w:rsidRDefault="00683E26" w:rsidP="00683E26">
            <w:pPr>
              <w:spacing w:line="240" w:lineRule="auto"/>
              <w:rPr>
                <w:lang w:val="uk-UA"/>
              </w:rPr>
            </w:pPr>
            <w:r w:rsidRPr="00A462D1">
              <w:rPr>
                <w:lang w:val="uk-UA"/>
              </w:rPr>
              <w:t xml:space="preserve">- офіційний </w:t>
            </w:r>
          </w:p>
          <w:p w:rsidR="00683E26" w:rsidRDefault="00683E26" w:rsidP="00683E26">
            <w:pPr>
              <w:spacing w:line="240" w:lineRule="auto"/>
              <w:rPr>
                <w:lang w:val="uk-UA"/>
              </w:rPr>
            </w:pPr>
            <w:r w:rsidRPr="00A462D1">
              <w:rPr>
                <w:lang w:val="uk-UA"/>
              </w:rPr>
              <w:t>вебсайт Держгеонадр:</w:t>
            </w:r>
          </w:p>
          <w:p w:rsidR="00683E26" w:rsidRDefault="00FA019C" w:rsidP="00683E26">
            <w:pPr>
              <w:spacing w:line="240" w:lineRule="auto"/>
              <w:rPr>
                <w:lang w:val="uk-UA"/>
              </w:rPr>
            </w:pPr>
            <w:hyperlink r:id="rId24" w:history="1">
              <w:r w:rsidR="00734E56" w:rsidRPr="0034344D">
                <w:rPr>
                  <w:rStyle w:val="a5"/>
                  <w:lang w:val="uk-UA"/>
                </w:rPr>
                <w:t>https://www.geo.gov.ua/t-v-o-holovy-derzhheonadra-serhiy-vlasenko-vziav-uchast-u-miningday-2026/?doing_wp_cron=179</w:t>
              </w:r>
              <w:r w:rsidR="00734E56" w:rsidRPr="0034344D">
                <w:rPr>
                  <w:rStyle w:val="a5"/>
                  <w:lang w:val="uk-UA"/>
                </w:rPr>
                <w:lastRenderedPageBreak/>
                <w:t>1796675.53742 19417572021484375</w:t>
              </w:r>
            </w:hyperlink>
            <w:r w:rsidR="00683E26">
              <w:rPr>
                <w:lang w:val="uk-UA"/>
              </w:rPr>
              <w:t xml:space="preserve"> </w:t>
            </w:r>
          </w:p>
          <w:p w:rsidR="00683E26" w:rsidRPr="00A462D1" w:rsidRDefault="00683E26" w:rsidP="00683E26">
            <w:pPr>
              <w:spacing w:line="240" w:lineRule="auto"/>
              <w:rPr>
                <w:lang w:val="uk-UA"/>
              </w:rPr>
            </w:pPr>
          </w:p>
          <w:p w:rsidR="00683E26" w:rsidRPr="00AE38FB" w:rsidRDefault="00683E26" w:rsidP="00683E26">
            <w:pPr>
              <w:spacing w:line="240" w:lineRule="auto"/>
              <w:rPr>
                <w:lang w:val="uk-UA"/>
              </w:rPr>
            </w:pPr>
            <w:r w:rsidRPr="00AE38FB">
              <w:rPr>
                <w:lang w:val="uk-UA"/>
              </w:rPr>
              <w:t>- інформація у соцмережах</w:t>
            </w:r>
          </w:p>
          <w:p w:rsidR="00683E26" w:rsidRDefault="00FA019C" w:rsidP="00683E26">
            <w:pPr>
              <w:spacing w:line="240" w:lineRule="auto"/>
            </w:pPr>
            <w:hyperlink r:id="rId25" w:history="1">
              <w:r w:rsidR="00683E26" w:rsidRPr="00AE38FB">
                <w:rPr>
                  <w:rStyle w:val="a5"/>
                  <w:lang w:val="uk-UA"/>
                </w:rPr>
                <w:t>https://www.facebook.com/geonadra</w:t>
              </w:r>
            </w:hyperlink>
          </w:p>
          <w:p w:rsidR="00683E26" w:rsidRDefault="00683E26" w:rsidP="00683E26">
            <w:pPr>
              <w:spacing w:line="240" w:lineRule="auto"/>
              <w:rPr>
                <w:lang w:val="uk-UA"/>
              </w:rPr>
            </w:pPr>
          </w:p>
        </w:tc>
      </w:tr>
      <w:tr w:rsidR="00683E26" w:rsidTr="00E02533">
        <w:tc>
          <w:tcPr>
            <w:tcW w:w="439" w:type="dxa"/>
          </w:tcPr>
          <w:p w:rsidR="00683E26" w:rsidRDefault="00683E26" w:rsidP="00683E26">
            <w:pPr>
              <w:spacing w:line="240" w:lineRule="auto"/>
              <w:ind w:right="-90"/>
              <w:rPr>
                <w:lang w:val="uk-UA"/>
              </w:rPr>
            </w:pPr>
            <w:r>
              <w:rPr>
                <w:lang w:val="uk-UA"/>
              </w:rPr>
              <w:lastRenderedPageBreak/>
              <w:t>10</w:t>
            </w:r>
          </w:p>
        </w:tc>
        <w:tc>
          <w:tcPr>
            <w:tcW w:w="2675" w:type="dxa"/>
          </w:tcPr>
          <w:p w:rsidR="00B37112" w:rsidRPr="00B37112" w:rsidRDefault="00683E26" w:rsidP="00683E26">
            <w:pPr>
              <w:spacing w:line="240" w:lineRule="auto"/>
              <w:rPr>
                <w:lang w:val="uk-UA"/>
              </w:rPr>
            </w:pPr>
            <w:r>
              <w:rPr>
                <w:lang w:val="uk-UA"/>
              </w:rPr>
              <w:t>Р</w:t>
            </w:r>
            <w:r w:rsidRPr="00683E26">
              <w:rPr>
                <w:lang w:val="uk-UA"/>
              </w:rPr>
              <w:t>еалізаці</w:t>
            </w:r>
            <w:r>
              <w:rPr>
                <w:lang w:val="uk-UA"/>
              </w:rPr>
              <w:t>я</w:t>
            </w:r>
            <w:r w:rsidRPr="00683E26">
              <w:rPr>
                <w:lang w:val="uk-UA"/>
              </w:rPr>
              <w:t xml:space="preserve"> проєкту із моніторингу та забезпечення населення Х</w:t>
            </w:r>
            <w:r>
              <w:rPr>
                <w:lang w:val="uk-UA"/>
              </w:rPr>
              <w:t xml:space="preserve">ерсонської області питною водою, який </w:t>
            </w:r>
            <w:r w:rsidRPr="00683E26">
              <w:rPr>
                <w:lang w:val="uk-UA"/>
              </w:rPr>
              <w:t xml:space="preserve"> є ініціативою</w:t>
            </w:r>
            <w:r w:rsidRPr="00683E26">
              <w:rPr>
                <w:lang w:val="ru-RU"/>
              </w:rPr>
              <w:t> </w:t>
            </w:r>
            <w:r w:rsidR="00B37112" w:rsidRPr="00B37112">
              <w:rPr>
                <w:lang w:val="uk-UA"/>
              </w:rPr>
              <w:t xml:space="preserve"> </w:t>
            </w:r>
          </w:p>
          <w:p w:rsidR="00683E26" w:rsidRPr="00683E26" w:rsidRDefault="00683E26" w:rsidP="00683E26">
            <w:pPr>
              <w:spacing w:line="240" w:lineRule="auto"/>
            </w:pPr>
            <w:r w:rsidRPr="00683E26">
              <w:rPr>
                <w:lang w:val="ru-RU"/>
              </w:rPr>
              <w:t>UNICEF та фінансується міжнародними донорами</w:t>
            </w:r>
            <w:r>
              <w:rPr>
                <w:lang w:val="ru-RU"/>
              </w:rPr>
              <w:t>.</w:t>
            </w:r>
            <w:r>
              <w:t xml:space="preserve"> </w:t>
            </w:r>
            <w:r>
              <w:rPr>
                <w:lang w:val="uk-UA"/>
              </w:rPr>
              <w:t>П</w:t>
            </w:r>
            <w:r w:rsidRPr="00683E26">
              <w:t>ідвищення доступності питної води в регіоні через створення системи моніторингу якості підземних вод.</w:t>
            </w:r>
            <w:r>
              <w:t xml:space="preserve"> </w:t>
            </w:r>
            <w:r>
              <w:rPr>
                <w:lang w:val="uk-UA"/>
              </w:rPr>
              <w:t>З</w:t>
            </w:r>
            <w:r w:rsidRPr="00683E26">
              <w:t>апровадження системи моніторингу в режимі онлайн щодо обраної низки свердловин, яка охопить Херсонську область</w:t>
            </w:r>
          </w:p>
          <w:p w:rsidR="00683E26" w:rsidRPr="00683E26" w:rsidRDefault="00683E26" w:rsidP="00683E26">
            <w:pPr>
              <w:spacing w:line="240" w:lineRule="auto"/>
            </w:pPr>
          </w:p>
        </w:tc>
        <w:tc>
          <w:tcPr>
            <w:tcW w:w="1701" w:type="dxa"/>
            <w:shd w:val="clear" w:color="auto" w:fill="auto"/>
          </w:tcPr>
          <w:p w:rsidR="00683E26" w:rsidRPr="00EF3CE6" w:rsidRDefault="00683E26" w:rsidP="00683E26">
            <w:pPr>
              <w:spacing w:line="240" w:lineRule="auto"/>
              <w:rPr>
                <w:lang w:val="uk-UA"/>
              </w:rPr>
            </w:pPr>
            <w:r w:rsidRPr="0004619B">
              <w:t>адресне надсилання інформації</w:t>
            </w:r>
          </w:p>
        </w:tc>
        <w:tc>
          <w:tcPr>
            <w:tcW w:w="1701" w:type="dxa"/>
          </w:tcPr>
          <w:p w:rsidR="00B37112" w:rsidRDefault="00683E26" w:rsidP="00683E26">
            <w:pPr>
              <w:spacing w:line="240" w:lineRule="auto"/>
            </w:pPr>
            <w:r w:rsidRPr="00683E26">
              <w:t xml:space="preserve">зустріч </w:t>
            </w:r>
          </w:p>
          <w:p w:rsidR="00683E26" w:rsidRDefault="00683E26" w:rsidP="00683E26">
            <w:pPr>
              <w:spacing w:line="240" w:lineRule="auto"/>
            </w:pPr>
            <w:r w:rsidRPr="00683E26">
              <w:t>т.в.о. Голови Держгеонадра С</w:t>
            </w:r>
            <w:r>
              <w:rPr>
                <w:lang w:val="uk-UA"/>
              </w:rPr>
              <w:t xml:space="preserve">. </w:t>
            </w:r>
            <w:r w:rsidR="00B37112">
              <w:t>Власенка з представникам</w:t>
            </w:r>
            <w:r w:rsidR="00B37112">
              <w:rPr>
                <w:lang w:val="uk-UA"/>
              </w:rPr>
              <w:t xml:space="preserve">и </w:t>
            </w:r>
            <w:r w:rsidRPr="00683E26">
              <w:t>офісу</w:t>
            </w:r>
            <w:r w:rsidR="00B37112">
              <w:rPr>
                <w:lang w:val="uk-UA"/>
              </w:rPr>
              <w:t xml:space="preserve"> </w:t>
            </w:r>
            <w:r w:rsidRPr="00683E26">
              <w:t>UNICEF в Україні та Агенції регіонального розвитку Херсонської області</w:t>
            </w:r>
          </w:p>
          <w:p w:rsidR="00683E26" w:rsidRDefault="00683E26" w:rsidP="00683E26">
            <w:pPr>
              <w:spacing w:line="240" w:lineRule="auto"/>
              <w:rPr>
                <w:lang w:val="uk-UA"/>
              </w:rPr>
            </w:pPr>
            <w:r>
              <w:rPr>
                <w:lang w:val="uk-UA"/>
              </w:rPr>
              <w:t>15.09.2026</w:t>
            </w:r>
          </w:p>
          <w:p w:rsidR="00683E26" w:rsidRDefault="00683E26" w:rsidP="00683E26">
            <w:pPr>
              <w:spacing w:line="240" w:lineRule="auto"/>
              <w:rPr>
                <w:lang w:val="uk-UA"/>
              </w:rPr>
            </w:pPr>
          </w:p>
          <w:p w:rsidR="00683E26" w:rsidRPr="00683E26" w:rsidRDefault="00683E26" w:rsidP="00683E26">
            <w:pPr>
              <w:spacing w:line="240" w:lineRule="auto"/>
              <w:rPr>
                <w:lang w:val="uk-UA"/>
              </w:rPr>
            </w:pPr>
          </w:p>
        </w:tc>
        <w:tc>
          <w:tcPr>
            <w:tcW w:w="1984" w:type="dxa"/>
          </w:tcPr>
          <w:p w:rsidR="00683E26" w:rsidRDefault="00683E26" w:rsidP="00683E26">
            <w:pPr>
              <w:spacing w:line="240" w:lineRule="auto"/>
              <w:jc w:val="center"/>
              <w:rPr>
                <w:lang w:val="uk-UA"/>
              </w:rPr>
            </w:pPr>
            <w:r>
              <w:rPr>
                <w:lang w:val="uk-UA"/>
              </w:rPr>
              <w:t>8</w:t>
            </w:r>
          </w:p>
        </w:tc>
        <w:tc>
          <w:tcPr>
            <w:tcW w:w="1418" w:type="dxa"/>
          </w:tcPr>
          <w:p w:rsidR="00683E26" w:rsidRPr="0081152A" w:rsidRDefault="00683E26" w:rsidP="00683E26">
            <w:pPr>
              <w:jc w:val="center"/>
            </w:pPr>
            <w:r w:rsidRPr="0081152A">
              <w:t>-</w:t>
            </w:r>
          </w:p>
        </w:tc>
        <w:tc>
          <w:tcPr>
            <w:tcW w:w="1417" w:type="dxa"/>
          </w:tcPr>
          <w:p w:rsidR="00683E26" w:rsidRPr="00664D73" w:rsidRDefault="00683E26" w:rsidP="00683E26">
            <w:pPr>
              <w:jc w:val="center"/>
              <w:rPr>
                <w:lang w:val="uk-UA"/>
              </w:rPr>
            </w:pPr>
            <w:r>
              <w:rPr>
                <w:lang w:val="uk-UA"/>
              </w:rPr>
              <w:t>-</w:t>
            </w:r>
          </w:p>
        </w:tc>
        <w:tc>
          <w:tcPr>
            <w:tcW w:w="1418" w:type="dxa"/>
          </w:tcPr>
          <w:p w:rsidR="00683E26" w:rsidRDefault="00683E26" w:rsidP="00683E26">
            <w:pPr>
              <w:jc w:val="center"/>
            </w:pPr>
            <w:r>
              <w:rPr>
                <w:lang w:val="uk-UA"/>
              </w:rPr>
              <w:t>-</w:t>
            </w:r>
          </w:p>
        </w:tc>
        <w:tc>
          <w:tcPr>
            <w:tcW w:w="2941" w:type="dxa"/>
          </w:tcPr>
          <w:p w:rsidR="00683E26" w:rsidRPr="00A462D1" w:rsidRDefault="00683E26" w:rsidP="00683E26">
            <w:pPr>
              <w:spacing w:line="240" w:lineRule="auto"/>
              <w:rPr>
                <w:lang w:val="uk-UA"/>
              </w:rPr>
            </w:pPr>
            <w:r w:rsidRPr="00A462D1">
              <w:rPr>
                <w:lang w:val="uk-UA"/>
              </w:rPr>
              <w:t xml:space="preserve">- офіційний </w:t>
            </w:r>
          </w:p>
          <w:p w:rsidR="00683E26" w:rsidRDefault="00683E26" w:rsidP="00683E26">
            <w:pPr>
              <w:spacing w:line="240" w:lineRule="auto"/>
              <w:rPr>
                <w:lang w:val="uk-UA"/>
              </w:rPr>
            </w:pPr>
            <w:r w:rsidRPr="00A462D1">
              <w:rPr>
                <w:lang w:val="uk-UA"/>
              </w:rPr>
              <w:t>вебсайт Держгеонадр:</w:t>
            </w:r>
          </w:p>
          <w:p w:rsidR="00683E26" w:rsidRDefault="00FA019C" w:rsidP="00683E26">
            <w:pPr>
              <w:spacing w:line="240" w:lineRule="auto"/>
              <w:rPr>
                <w:lang w:val="uk-UA"/>
              </w:rPr>
            </w:pPr>
            <w:hyperlink r:id="rId26" w:history="1">
              <w:r w:rsidR="00C06EFE" w:rsidRPr="0034344D">
                <w:rPr>
                  <w:rStyle w:val="a5"/>
                  <w:lang w:val="uk-UA"/>
                </w:rPr>
                <w:t>https://www.geo.gov.ua/derzhheonadra-obhovoryly-uchast-u-proiekti-unicef-shchodo-pytnoyi-vody/</w:t>
              </w:r>
            </w:hyperlink>
          </w:p>
          <w:p w:rsidR="00C06EFE" w:rsidRPr="00A462D1" w:rsidRDefault="00C06EFE" w:rsidP="00683E26">
            <w:pPr>
              <w:spacing w:line="240" w:lineRule="auto"/>
              <w:rPr>
                <w:lang w:val="uk-UA"/>
              </w:rPr>
            </w:pPr>
          </w:p>
          <w:p w:rsidR="00683E26" w:rsidRPr="00AE38FB" w:rsidRDefault="00683E26" w:rsidP="00683E26">
            <w:pPr>
              <w:spacing w:line="240" w:lineRule="auto"/>
              <w:rPr>
                <w:lang w:val="uk-UA"/>
              </w:rPr>
            </w:pPr>
            <w:r w:rsidRPr="00AE38FB">
              <w:rPr>
                <w:lang w:val="uk-UA"/>
              </w:rPr>
              <w:t>- інформація у соцмережах</w:t>
            </w:r>
          </w:p>
          <w:p w:rsidR="00683E26" w:rsidRDefault="00FA019C" w:rsidP="00683E26">
            <w:pPr>
              <w:spacing w:line="240" w:lineRule="auto"/>
            </w:pPr>
            <w:hyperlink r:id="rId27" w:history="1">
              <w:r w:rsidR="00683E26" w:rsidRPr="00AE38FB">
                <w:rPr>
                  <w:rStyle w:val="a5"/>
                  <w:lang w:val="uk-UA"/>
                </w:rPr>
                <w:t>https://www.facebook.com/geonadra</w:t>
              </w:r>
            </w:hyperlink>
          </w:p>
          <w:p w:rsidR="00683E26" w:rsidRDefault="00683E26" w:rsidP="00683E26">
            <w:pPr>
              <w:spacing w:line="240" w:lineRule="auto"/>
              <w:rPr>
                <w:lang w:val="uk-UA"/>
              </w:rPr>
            </w:pPr>
          </w:p>
        </w:tc>
      </w:tr>
      <w:tr w:rsidR="00683E26" w:rsidTr="00E02533">
        <w:tc>
          <w:tcPr>
            <w:tcW w:w="439" w:type="dxa"/>
          </w:tcPr>
          <w:p w:rsidR="00683E26" w:rsidRPr="00A958F6" w:rsidRDefault="00683E26" w:rsidP="00683E26">
            <w:pPr>
              <w:spacing w:line="240" w:lineRule="auto"/>
              <w:ind w:right="-90"/>
              <w:rPr>
                <w:lang w:val="uk-UA"/>
              </w:rPr>
            </w:pPr>
            <w:r w:rsidRPr="00A958F6">
              <w:rPr>
                <w:lang w:val="uk-UA"/>
              </w:rPr>
              <w:t>11</w:t>
            </w:r>
          </w:p>
        </w:tc>
        <w:tc>
          <w:tcPr>
            <w:tcW w:w="2675" w:type="dxa"/>
          </w:tcPr>
          <w:p w:rsidR="00683E26" w:rsidRPr="00707D7E" w:rsidRDefault="00707D7E" w:rsidP="00B37112">
            <w:pPr>
              <w:spacing w:line="240" w:lineRule="auto"/>
              <w:rPr>
                <w:lang w:val="uk-UA"/>
              </w:rPr>
            </w:pPr>
            <w:r>
              <w:rPr>
                <w:lang w:val="uk-UA"/>
              </w:rPr>
              <w:t>А</w:t>
            </w:r>
            <w:r w:rsidRPr="00707D7E">
              <w:t xml:space="preserve">ктуальні </w:t>
            </w:r>
            <w:r w:rsidR="00B37112" w:rsidRPr="00707D7E">
              <w:t>питанн</w:t>
            </w:r>
            <w:r w:rsidR="00B37112">
              <w:t xml:space="preserve">я </w:t>
            </w:r>
            <w:r w:rsidR="00B37112">
              <w:rPr>
                <w:lang w:val="uk-UA"/>
              </w:rPr>
              <w:t xml:space="preserve">галузі </w:t>
            </w:r>
            <w:r w:rsidR="00B37112">
              <w:t>надрокористування</w:t>
            </w:r>
            <w:r w:rsidRPr="00707D7E">
              <w:t>, включно із законодавчими новелами</w:t>
            </w:r>
          </w:p>
        </w:tc>
        <w:tc>
          <w:tcPr>
            <w:tcW w:w="1701" w:type="dxa"/>
            <w:shd w:val="clear" w:color="auto" w:fill="auto"/>
          </w:tcPr>
          <w:p w:rsidR="00683E26" w:rsidRPr="0004619B" w:rsidRDefault="00683E26" w:rsidP="00683E26">
            <w:pPr>
              <w:spacing w:line="240" w:lineRule="auto"/>
            </w:pPr>
            <w:r w:rsidRPr="001D7C59">
              <w:rPr>
                <w:lang w:val="uk-UA"/>
              </w:rPr>
              <w:t>лист-запрошення</w:t>
            </w:r>
          </w:p>
        </w:tc>
        <w:tc>
          <w:tcPr>
            <w:tcW w:w="1701" w:type="dxa"/>
          </w:tcPr>
          <w:p w:rsidR="00683E26" w:rsidRDefault="00D93DA5" w:rsidP="00D93DA5">
            <w:pPr>
              <w:spacing w:line="240" w:lineRule="auto"/>
              <w:rPr>
                <w:lang w:val="uk-UA"/>
              </w:rPr>
            </w:pPr>
            <w:r>
              <w:t xml:space="preserve">онлайн </w:t>
            </w:r>
            <w:r>
              <w:rPr>
                <w:lang w:val="uk-UA"/>
              </w:rPr>
              <w:t>у</w:t>
            </w:r>
            <w:r w:rsidRPr="00D93DA5">
              <w:rPr>
                <w:lang w:val="uk-UA"/>
              </w:rPr>
              <w:t>часть</w:t>
            </w:r>
            <w:r>
              <w:rPr>
                <w:lang w:val="uk-UA"/>
              </w:rPr>
              <w:t xml:space="preserve"> у </w:t>
            </w:r>
            <w:r w:rsidRPr="00D93DA5">
              <w:rPr>
                <w:lang w:val="uk-UA"/>
              </w:rPr>
              <w:t>засіданн</w:t>
            </w:r>
            <w:r>
              <w:rPr>
                <w:lang w:val="uk-UA"/>
              </w:rPr>
              <w:t>і</w:t>
            </w:r>
            <w:r w:rsidRPr="00D93DA5">
              <w:rPr>
                <w:lang w:val="uk-UA"/>
              </w:rPr>
              <w:t xml:space="preserve"> Комітету надрокористування Федерації </w:t>
            </w:r>
            <w:r w:rsidRPr="00D93DA5">
              <w:rPr>
                <w:lang w:val="uk-UA"/>
              </w:rPr>
              <w:lastRenderedPageBreak/>
              <w:t>роботодавців України</w:t>
            </w:r>
          </w:p>
          <w:p w:rsidR="00787C8B" w:rsidRPr="001D7C59" w:rsidRDefault="00787C8B" w:rsidP="00D93DA5">
            <w:pPr>
              <w:spacing w:line="240" w:lineRule="auto"/>
              <w:rPr>
                <w:lang w:val="uk-UA"/>
              </w:rPr>
            </w:pPr>
            <w:r>
              <w:rPr>
                <w:lang w:val="uk-UA"/>
              </w:rPr>
              <w:t>21.09.2026</w:t>
            </w:r>
          </w:p>
        </w:tc>
        <w:tc>
          <w:tcPr>
            <w:tcW w:w="1984" w:type="dxa"/>
          </w:tcPr>
          <w:p w:rsidR="00707D7E" w:rsidRPr="00707D7E" w:rsidRDefault="00707D7E" w:rsidP="00707D7E">
            <w:pPr>
              <w:spacing w:line="240" w:lineRule="auto"/>
              <w:jc w:val="center"/>
              <w:rPr>
                <w:lang w:val="uk-UA"/>
              </w:rPr>
            </w:pPr>
            <w:r w:rsidRPr="00707D7E">
              <w:rPr>
                <w:lang w:val="uk-UA"/>
              </w:rPr>
              <w:lastRenderedPageBreak/>
              <w:t xml:space="preserve">Виступ </w:t>
            </w:r>
          </w:p>
          <w:p w:rsidR="00707D7E" w:rsidRPr="00707D7E" w:rsidRDefault="00707D7E" w:rsidP="00707D7E">
            <w:pPr>
              <w:spacing w:line="240" w:lineRule="auto"/>
              <w:jc w:val="center"/>
              <w:rPr>
                <w:lang w:val="uk-UA"/>
              </w:rPr>
            </w:pPr>
            <w:r w:rsidRPr="00707D7E">
              <w:rPr>
                <w:lang w:val="uk-UA"/>
              </w:rPr>
              <w:t xml:space="preserve">т.в.о. Голови Держгеонадра </w:t>
            </w:r>
          </w:p>
          <w:p w:rsidR="00683E26" w:rsidRDefault="00707D7E" w:rsidP="00707D7E">
            <w:pPr>
              <w:spacing w:line="240" w:lineRule="auto"/>
              <w:jc w:val="center"/>
              <w:rPr>
                <w:lang w:val="uk-UA"/>
              </w:rPr>
            </w:pPr>
            <w:r w:rsidRPr="00707D7E">
              <w:rPr>
                <w:lang w:val="uk-UA"/>
              </w:rPr>
              <w:t>С. Власенка</w:t>
            </w:r>
          </w:p>
        </w:tc>
        <w:tc>
          <w:tcPr>
            <w:tcW w:w="1418" w:type="dxa"/>
          </w:tcPr>
          <w:p w:rsidR="00683E26" w:rsidRPr="0081152A" w:rsidRDefault="00683E26" w:rsidP="00683E26">
            <w:pPr>
              <w:jc w:val="center"/>
            </w:pPr>
            <w:r w:rsidRPr="0081152A">
              <w:t>-</w:t>
            </w:r>
          </w:p>
        </w:tc>
        <w:tc>
          <w:tcPr>
            <w:tcW w:w="1417" w:type="dxa"/>
          </w:tcPr>
          <w:p w:rsidR="00683E26" w:rsidRPr="00664D73" w:rsidRDefault="00683E26" w:rsidP="00683E26">
            <w:pPr>
              <w:jc w:val="center"/>
              <w:rPr>
                <w:lang w:val="uk-UA"/>
              </w:rPr>
            </w:pPr>
            <w:r>
              <w:rPr>
                <w:lang w:val="uk-UA"/>
              </w:rPr>
              <w:t>-</w:t>
            </w:r>
          </w:p>
        </w:tc>
        <w:tc>
          <w:tcPr>
            <w:tcW w:w="1418" w:type="dxa"/>
          </w:tcPr>
          <w:p w:rsidR="00683E26" w:rsidRDefault="00683E26" w:rsidP="00683E26">
            <w:pPr>
              <w:jc w:val="center"/>
            </w:pPr>
            <w:r>
              <w:rPr>
                <w:lang w:val="uk-UA"/>
              </w:rPr>
              <w:t>-</w:t>
            </w:r>
          </w:p>
        </w:tc>
        <w:tc>
          <w:tcPr>
            <w:tcW w:w="2941" w:type="dxa"/>
          </w:tcPr>
          <w:p w:rsidR="00683E26" w:rsidRPr="001D7C59" w:rsidRDefault="00683E26" w:rsidP="00683E26">
            <w:pPr>
              <w:spacing w:line="240" w:lineRule="auto"/>
              <w:rPr>
                <w:lang w:val="uk-UA"/>
              </w:rPr>
            </w:pPr>
            <w:r w:rsidRPr="001D7C59">
              <w:rPr>
                <w:lang w:val="uk-UA"/>
              </w:rPr>
              <w:t xml:space="preserve">- офіційний </w:t>
            </w:r>
          </w:p>
          <w:p w:rsidR="00683E26" w:rsidRPr="001D7C59" w:rsidRDefault="00683E26" w:rsidP="00683E26">
            <w:pPr>
              <w:spacing w:line="240" w:lineRule="auto"/>
              <w:rPr>
                <w:lang w:val="uk-UA"/>
              </w:rPr>
            </w:pPr>
            <w:r w:rsidRPr="001D7C59">
              <w:rPr>
                <w:lang w:val="uk-UA"/>
              </w:rPr>
              <w:t>вебсайт Держгеонадр:</w:t>
            </w:r>
          </w:p>
          <w:p w:rsidR="00683E26" w:rsidRDefault="00FA019C" w:rsidP="00683E26">
            <w:pPr>
              <w:spacing w:line="240" w:lineRule="auto"/>
              <w:rPr>
                <w:lang w:val="uk-UA"/>
              </w:rPr>
            </w:pPr>
            <w:hyperlink r:id="rId28" w:history="1">
              <w:r w:rsidR="00707D7E" w:rsidRPr="0034344D">
                <w:rPr>
                  <w:rStyle w:val="a5"/>
                  <w:lang w:val="uk-UA"/>
                </w:rPr>
                <w:t>https://www.geo.gov.ua/t-v-o-holovy-derzhheonadra-vziav-uchast-u-zasidanni-komitetu-nadrokorystuvannia-</w:t>
              </w:r>
              <w:r w:rsidR="00707D7E" w:rsidRPr="0034344D">
                <w:rPr>
                  <w:rStyle w:val="a5"/>
                  <w:lang w:val="uk-UA"/>
                </w:rPr>
                <w:lastRenderedPageBreak/>
                <w:t>federatsiyi-robotodavtsiv-ukrayiny/</w:t>
              </w:r>
            </w:hyperlink>
          </w:p>
          <w:p w:rsidR="00707D7E" w:rsidRPr="001D7C59" w:rsidRDefault="00707D7E" w:rsidP="00683E26">
            <w:pPr>
              <w:spacing w:line="240" w:lineRule="auto"/>
              <w:rPr>
                <w:lang w:val="uk-UA"/>
              </w:rPr>
            </w:pPr>
          </w:p>
          <w:p w:rsidR="00683E26" w:rsidRPr="001D7C59" w:rsidRDefault="00683E26" w:rsidP="00683E26">
            <w:pPr>
              <w:spacing w:line="240" w:lineRule="auto"/>
              <w:rPr>
                <w:lang w:val="uk-UA"/>
              </w:rPr>
            </w:pPr>
            <w:r w:rsidRPr="001D7C59">
              <w:rPr>
                <w:lang w:val="uk-UA"/>
              </w:rPr>
              <w:t>- інформація у соцмережах</w:t>
            </w:r>
          </w:p>
          <w:p w:rsidR="00683E26" w:rsidRPr="001D7C59" w:rsidRDefault="00FA019C" w:rsidP="00683E26">
            <w:pPr>
              <w:spacing w:line="240" w:lineRule="auto"/>
            </w:pPr>
            <w:hyperlink r:id="rId29" w:history="1">
              <w:r w:rsidR="00683E26" w:rsidRPr="001D7C59">
                <w:rPr>
                  <w:rStyle w:val="a5"/>
                  <w:lang w:val="uk-UA"/>
                </w:rPr>
                <w:t>https://www.facebook.com/geonadra</w:t>
              </w:r>
            </w:hyperlink>
          </w:p>
          <w:p w:rsidR="00683E26" w:rsidRPr="001D7C59" w:rsidRDefault="00683E26" w:rsidP="00683E26">
            <w:pPr>
              <w:spacing w:line="240" w:lineRule="auto"/>
            </w:pPr>
          </w:p>
        </w:tc>
      </w:tr>
      <w:tr w:rsidR="00683E26" w:rsidTr="00E02533">
        <w:tc>
          <w:tcPr>
            <w:tcW w:w="439" w:type="dxa"/>
          </w:tcPr>
          <w:p w:rsidR="00683E26" w:rsidRPr="00A958F6" w:rsidRDefault="00683E26" w:rsidP="00683E26">
            <w:pPr>
              <w:spacing w:line="240" w:lineRule="auto"/>
              <w:ind w:right="-90"/>
              <w:rPr>
                <w:lang w:val="uk-UA"/>
              </w:rPr>
            </w:pPr>
            <w:r>
              <w:rPr>
                <w:lang w:val="uk-UA"/>
              </w:rPr>
              <w:lastRenderedPageBreak/>
              <w:t>12</w:t>
            </w:r>
          </w:p>
        </w:tc>
        <w:tc>
          <w:tcPr>
            <w:tcW w:w="2675" w:type="dxa"/>
          </w:tcPr>
          <w:p w:rsidR="00683E26" w:rsidRDefault="00892E87" w:rsidP="00892E87">
            <w:pPr>
              <w:spacing w:line="240" w:lineRule="auto"/>
              <w:rPr>
                <w:lang w:val="ru-RU"/>
              </w:rPr>
            </w:pPr>
            <w:r>
              <w:rPr>
                <w:lang w:val="ru-RU"/>
              </w:rPr>
              <w:t>О</w:t>
            </w:r>
            <w:r w:rsidRPr="00892E87">
              <w:rPr>
                <w:lang w:val="ru-RU"/>
              </w:rPr>
              <w:t>бговорення профільних законопроєктів</w:t>
            </w:r>
            <w:r>
              <w:rPr>
                <w:lang w:val="ru-RU"/>
              </w:rPr>
              <w:t>:</w:t>
            </w:r>
          </w:p>
          <w:p w:rsidR="00892E87" w:rsidRDefault="00892E87" w:rsidP="00892E87">
            <w:pPr>
              <w:spacing w:line="240" w:lineRule="auto"/>
              <w:rPr>
                <w:lang w:val="ru-RU"/>
              </w:rPr>
            </w:pPr>
            <w:r>
              <w:rPr>
                <w:lang w:val="ru-RU"/>
              </w:rPr>
              <w:t xml:space="preserve">- </w:t>
            </w:r>
            <w:r w:rsidRPr="00892E87">
              <w:rPr>
                <w:lang w:val="ru-RU"/>
              </w:rPr>
              <w:t>проєкт Закону про внесення змін до деяких законодавчих актів України щодо удосконалення механізмів надання та реалізації права на користування надрами шляхом проведення аукціону (електронних торгів) та на умовах угоди про розподіл продукції</w:t>
            </w:r>
            <w:r>
              <w:rPr>
                <w:lang w:val="ru-RU"/>
              </w:rPr>
              <w:t>;</w:t>
            </w:r>
          </w:p>
          <w:p w:rsidR="00892E87" w:rsidRDefault="00892E87" w:rsidP="005B1979">
            <w:pPr>
              <w:spacing w:line="240" w:lineRule="auto"/>
              <w:rPr>
                <w:lang w:val="ru-RU"/>
              </w:rPr>
            </w:pPr>
            <w:r>
              <w:rPr>
                <w:lang w:val="ru-RU"/>
              </w:rPr>
              <w:t xml:space="preserve">- </w:t>
            </w:r>
            <w:r w:rsidRPr="00892E87">
              <w:rPr>
                <w:lang w:val="ru-RU"/>
              </w:rPr>
              <w:t>проєкт Закону про внесення змін до деяких законодавчих актів України щодо удосконалення механізмів надання та реалізації права на користування надрами</w:t>
            </w:r>
          </w:p>
          <w:p w:rsidR="005B1979" w:rsidRPr="008B0D54" w:rsidRDefault="005B1979" w:rsidP="005B1979">
            <w:pPr>
              <w:spacing w:line="240" w:lineRule="auto"/>
              <w:rPr>
                <w:lang w:val="ru-RU"/>
              </w:rPr>
            </w:pPr>
          </w:p>
        </w:tc>
        <w:tc>
          <w:tcPr>
            <w:tcW w:w="1701" w:type="dxa"/>
            <w:shd w:val="clear" w:color="auto" w:fill="auto"/>
          </w:tcPr>
          <w:p w:rsidR="00683E26" w:rsidRPr="00EF3CE6" w:rsidRDefault="00683E26" w:rsidP="00683E26">
            <w:pPr>
              <w:spacing w:line="240" w:lineRule="auto"/>
              <w:rPr>
                <w:lang w:val="uk-UA"/>
              </w:rPr>
            </w:pPr>
            <w:r w:rsidRPr="001D7C59">
              <w:t>адресне надсилання інформації</w:t>
            </w:r>
          </w:p>
        </w:tc>
        <w:tc>
          <w:tcPr>
            <w:tcW w:w="1701" w:type="dxa"/>
          </w:tcPr>
          <w:p w:rsidR="00683E26" w:rsidRDefault="00892E87" w:rsidP="00683E26">
            <w:pPr>
              <w:spacing w:line="240" w:lineRule="auto"/>
              <w:rPr>
                <w:lang w:val="uk-UA"/>
              </w:rPr>
            </w:pPr>
            <w:r w:rsidRPr="00892E87">
              <w:rPr>
                <w:lang w:val="uk-UA"/>
              </w:rPr>
              <w:t>участь у засіданні</w:t>
            </w:r>
            <w:r>
              <w:rPr>
                <w:lang w:val="uk-UA"/>
              </w:rPr>
              <w:t xml:space="preserve"> </w:t>
            </w:r>
            <w:r w:rsidRPr="00892E87">
              <w:rPr>
                <w:lang w:val="uk-UA"/>
              </w:rPr>
              <w:t>Комітету Верховної Ради України з питань екологічної політики та природокористування</w:t>
            </w:r>
          </w:p>
          <w:p w:rsidR="00892E87" w:rsidRPr="00A958F6" w:rsidRDefault="00892E87" w:rsidP="00683E26">
            <w:pPr>
              <w:spacing w:line="240" w:lineRule="auto"/>
              <w:rPr>
                <w:lang w:val="uk-UA"/>
              </w:rPr>
            </w:pPr>
            <w:r>
              <w:rPr>
                <w:lang w:val="uk-UA"/>
              </w:rPr>
              <w:t>24.09.2026</w:t>
            </w:r>
          </w:p>
        </w:tc>
        <w:tc>
          <w:tcPr>
            <w:tcW w:w="1984" w:type="dxa"/>
          </w:tcPr>
          <w:p w:rsidR="00683E26" w:rsidRDefault="00683E26" w:rsidP="00683E26">
            <w:pPr>
              <w:spacing w:line="240" w:lineRule="auto"/>
              <w:jc w:val="center"/>
              <w:rPr>
                <w:lang w:val="uk-UA"/>
              </w:rPr>
            </w:pPr>
            <w:r>
              <w:rPr>
                <w:lang w:val="uk-UA"/>
              </w:rPr>
              <w:t xml:space="preserve">Виступ </w:t>
            </w:r>
          </w:p>
          <w:p w:rsidR="00683E26" w:rsidRDefault="00683E26" w:rsidP="00683E26">
            <w:pPr>
              <w:spacing w:line="240" w:lineRule="auto"/>
              <w:jc w:val="center"/>
            </w:pPr>
            <w:r>
              <w:rPr>
                <w:lang w:val="uk-UA"/>
              </w:rPr>
              <w:t xml:space="preserve">т.в.о. Голови </w:t>
            </w:r>
            <w:r w:rsidRPr="007D216E">
              <w:t xml:space="preserve">Держгеонадра </w:t>
            </w:r>
          </w:p>
          <w:p w:rsidR="00683E26" w:rsidRDefault="00683E26" w:rsidP="00683E26">
            <w:pPr>
              <w:spacing w:line="240" w:lineRule="auto"/>
              <w:jc w:val="center"/>
              <w:rPr>
                <w:lang w:val="uk-UA"/>
              </w:rPr>
            </w:pPr>
            <w:r w:rsidRPr="007D216E">
              <w:t>С</w:t>
            </w:r>
            <w:r>
              <w:rPr>
                <w:lang w:val="uk-UA"/>
              </w:rPr>
              <w:t xml:space="preserve">. </w:t>
            </w:r>
            <w:r w:rsidRPr="007D216E">
              <w:t>Власенк</w:t>
            </w:r>
            <w:r>
              <w:rPr>
                <w:lang w:val="uk-UA"/>
              </w:rPr>
              <w:t>а</w:t>
            </w:r>
          </w:p>
        </w:tc>
        <w:tc>
          <w:tcPr>
            <w:tcW w:w="1418" w:type="dxa"/>
          </w:tcPr>
          <w:p w:rsidR="00683E26" w:rsidRPr="0081152A" w:rsidRDefault="00683E26" w:rsidP="00683E26">
            <w:pPr>
              <w:jc w:val="center"/>
            </w:pPr>
            <w:r w:rsidRPr="0081152A">
              <w:t>-</w:t>
            </w:r>
          </w:p>
        </w:tc>
        <w:tc>
          <w:tcPr>
            <w:tcW w:w="1417" w:type="dxa"/>
          </w:tcPr>
          <w:p w:rsidR="00683E26" w:rsidRPr="00664D73" w:rsidRDefault="00683E26" w:rsidP="00683E26">
            <w:pPr>
              <w:jc w:val="center"/>
              <w:rPr>
                <w:lang w:val="uk-UA"/>
              </w:rPr>
            </w:pPr>
            <w:r>
              <w:rPr>
                <w:lang w:val="uk-UA"/>
              </w:rPr>
              <w:t>-</w:t>
            </w:r>
          </w:p>
        </w:tc>
        <w:tc>
          <w:tcPr>
            <w:tcW w:w="1418" w:type="dxa"/>
          </w:tcPr>
          <w:p w:rsidR="00683E26" w:rsidRDefault="00683E26" w:rsidP="00683E26">
            <w:pPr>
              <w:jc w:val="center"/>
            </w:pPr>
            <w:r>
              <w:rPr>
                <w:lang w:val="uk-UA"/>
              </w:rPr>
              <w:t>-</w:t>
            </w:r>
          </w:p>
        </w:tc>
        <w:tc>
          <w:tcPr>
            <w:tcW w:w="2941" w:type="dxa"/>
          </w:tcPr>
          <w:p w:rsidR="00683E26" w:rsidRPr="00A462D1" w:rsidRDefault="00683E26" w:rsidP="00683E26">
            <w:pPr>
              <w:spacing w:line="240" w:lineRule="auto"/>
              <w:rPr>
                <w:lang w:val="uk-UA"/>
              </w:rPr>
            </w:pPr>
            <w:r w:rsidRPr="00A462D1">
              <w:rPr>
                <w:lang w:val="uk-UA"/>
              </w:rPr>
              <w:t xml:space="preserve">- офіційний </w:t>
            </w:r>
          </w:p>
          <w:p w:rsidR="00683E26" w:rsidRDefault="00683E26" w:rsidP="00683E26">
            <w:pPr>
              <w:spacing w:line="240" w:lineRule="auto"/>
              <w:rPr>
                <w:lang w:val="uk-UA"/>
              </w:rPr>
            </w:pPr>
            <w:r w:rsidRPr="00A462D1">
              <w:rPr>
                <w:lang w:val="uk-UA"/>
              </w:rPr>
              <w:t>вебсайт Держгеонадр:</w:t>
            </w:r>
          </w:p>
          <w:p w:rsidR="00683E26" w:rsidRDefault="00FA019C" w:rsidP="00683E26">
            <w:pPr>
              <w:spacing w:line="240" w:lineRule="auto"/>
              <w:rPr>
                <w:lang w:val="uk-UA"/>
              </w:rPr>
            </w:pPr>
            <w:hyperlink r:id="rId30" w:history="1">
              <w:r w:rsidR="00892E87" w:rsidRPr="0034344D">
                <w:rPr>
                  <w:rStyle w:val="a5"/>
                  <w:lang w:val="uk-UA"/>
                </w:rPr>
                <w:t>https://www.geo.gov.ua/uchast-u-zasidanni-komitetu-verkhovnoyi-rady-ukrayiny-z-pytan-ekolohichnoyi-polityky-ta-pryrodokorystuvannia/</w:t>
              </w:r>
            </w:hyperlink>
            <w:r w:rsidR="00892E87">
              <w:rPr>
                <w:lang w:val="uk-UA"/>
              </w:rPr>
              <w:t xml:space="preserve"> </w:t>
            </w:r>
          </w:p>
          <w:p w:rsidR="00892E87" w:rsidRPr="00A462D1" w:rsidRDefault="00892E87" w:rsidP="00683E26">
            <w:pPr>
              <w:spacing w:line="240" w:lineRule="auto"/>
              <w:rPr>
                <w:lang w:val="uk-UA"/>
              </w:rPr>
            </w:pPr>
          </w:p>
          <w:p w:rsidR="00683E26" w:rsidRPr="00AE38FB" w:rsidRDefault="00683E26" w:rsidP="00683E26">
            <w:pPr>
              <w:spacing w:line="240" w:lineRule="auto"/>
              <w:rPr>
                <w:lang w:val="uk-UA"/>
              </w:rPr>
            </w:pPr>
            <w:r w:rsidRPr="00AE38FB">
              <w:rPr>
                <w:lang w:val="uk-UA"/>
              </w:rPr>
              <w:t>- інформація у соцмережах</w:t>
            </w:r>
          </w:p>
          <w:p w:rsidR="00683E26" w:rsidRDefault="00FA019C" w:rsidP="00683E26">
            <w:pPr>
              <w:spacing w:line="240" w:lineRule="auto"/>
              <w:rPr>
                <w:lang w:val="uk-UA"/>
              </w:rPr>
            </w:pPr>
            <w:hyperlink r:id="rId31" w:history="1">
              <w:r w:rsidR="00683E26" w:rsidRPr="00AE38FB">
                <w:rPr>
                  <w:rStyle w:val="a5"/>
                  <w:lang w:val="uk-UA"/>
                </w:rPr>
                <w:t>https://www.facebook.com/geonadra</w:t>
              </w:r>
            </w:hyperlink>
          </w:p>
        </w:tc>
      </w:tr>
      <w:tr w:rsidR="005B1979" w:rsidTr="00E02533">
        <w:tc>
          <w:tcPr>
            <w:tcW w:w="439" w:type="dxa"/>
          </w:tcPr>
          <w:p w:rsidR="005B1979" w:rsidRDefault="005B1979" w:rsidP="005B1979">
            <w:pPr>
              <w:spacing w:line="240" w:lineRule="auto"/>
              <w:ind w:right="-90"/>
              <w:rPr>
                <w:lang w:val="uk-UA"/>
              </w:rPr>
            </w:pPr>
            <w:r>
              <w:rPr>
                <w:lang w:val="uk-UA"/>
              </w:rPr>
              <w:t>13</w:t>
            </w:r>
          </w:p>
        </w:tc>
        <w:tc>
          <w:tcPr>
            <w:tcW w:w="2675" w:type="dxa"/>
          </w:tcPr>
          <w:p w:rsidR="005B1979" w:rsidRDefault="005B1979" w:rsidP="005B1979">
            <w:pPr>
              <w:spacing w:line="240" w:lineRule="auto"/>
              <w:ind w:right="-105"/>
            </w:pPr>
            <w:r>
              <w:rPr>
                <w:lang w:val="uk-UA"/>
              </w:rPr>
              <w:t>О</w:t>
            </w:r>
            <w:r w:rsidRPr="005B1979">
              <w:t>бговорен</w:t>
            </w:r>
            <w:r>
              <w:rPr>
                <w:lang w:val="uk-UA"/>
              </w:rPr>
              <w:t>ня</w:t>
            </w:r>
            <w:r w:rsidRPr="005B1979">
              <w:t xml:space="preserve"> проєкт</w:t>
            </w:r>
            <w:r>
              <w:rPr>
                <w:lang w:val="uk-UA"/>
              </w:rPr>
              <w:t>у</w:t>
            </w:r>
            <w:r w:rsidRPr="005B1979">
              <w:t xml:space="preserve"> Закону ро Державний бюджет України на </w:t>
            </w:r>
            <w:r>
              <w:br/>
            </w:r>
            <w:r w:rsidRPr="005B1979">
              <w:t>2027 рік</w:t>
            </w:r>
            <w:r>
              <w:rPr>
                <w:lang w:val="uk-UA"/>
              </w:rPr>
              <w:t xml:space="preserve">, </w:t>
            </w:r>
            <w:r w:rsidRPr="005B1979">
              <w:t xml:space="preserve"> включно з </w:t>
            </w:r>
          </w:p>
          <w:p w:rsidR="005B1979" w:rsidRPr="005B1979" w:rsidRDefault="00B37112" w:rsidP="00B37112">
            <w:pPr>
              <w:spacing w:line="240" w:lineRule="auto"/>
              <w:ind w:right="-105"/>
              <w:rPr>
                <w:lang w:val="uk-UA"/>
              </w:rPr>
            </w:pPr>
            <w:r>
              <w:rPr>
                <w:lang w:val="uk-UA"/>
              </w:rPr>
              <w:t>п</w:t>
            </w:r>
            <w:r w:rsidR="005B1979" w:rsidRPr="005B1979">
              <w:t xml:space="preserve">итаннями </w:t>
            </w:r>
            <w:r w:rsidR="005B1979">
              <w:rPr>
                <w:lang w:val="uk-UA"/>
              </w:rPr>
              <w:t>ф</w:t>
            </w:r>
            <w:r w:rsidR="005B1979" w:rsidRPr="005B1979">
              <w:t xml:space="preserve">інансування геологічної галузі на наступний фінансовий </w:t>
            </w:r>
            <w:r w:rsidR="005B1979" w:rsidRPr="005B1979">
              <w:lastRenderedPageBreak/>
              <w:t>рік.</w:t>
            </w:r>
            <w:r>
              <w:rPr>
                <w:lang w:val="uk-UA"/>
              </w:rPr>
              <w:t xml:space="preserve"> </w:t>
            </w:r>
            <w:r w:rsidR="005B1979">
              <w:rPr>
                <w:lang w:val="uk-UA"/>
              </w:rPr>
              <w:t>В</w:t>
            </w:r>
            <w:r w:rsidR="005B1979" w:rsidRPr="005B1979">
              <w:rPr>
                <w:lang w:val="uk-UA"/>
              </w:rPr>
              <w:t>рахува</w:t>
            </w:r>
            <w:r w:rsidR="005B1979">
              <w:rPr>
                <w:lang w:val="uk-UA"/>
              </w:rPr>
              <w:t>ння</w:t>
            </w:r>
            <w:r w:rsidR="005B1979" w:rsidRPr="005B1979">
              <w:rPr>
                <w:lang w:val="uk-UA"/>
              </w:rPr>
              <w:t xml:space="preserve"> нагальн</w:t>
            </w:r>
            <w:r w:rsidR="005B1979">
              <w:rPr>
                <w:lang w:val="uk-UA"/>
              </w:rPr>
              <w:t>их</w:t>
            </w:r>
            <w:r w:rsidR="005B1979" w:rsidRPr="005B1979">
              <w:rPr>
                <w:lang w:val="uk-UA"/>
              </w:rPr>
              <w:t xml:space="preserve"> потреб функціонув</w:t>
            </w:r>
            <w:r w:rsidR="005B1979">
              <w:rPr>
                <w:lang w:val="uk-UA"/>
              </w:rPr>
              <w:t>ання геологічної галузі України</w:t>
            </w:r>
          </w:p>
        </w:tc>
        <w:tc>
          <w:tcPr>
            <w:tcW w:w="1701" w:type="dxa"/>
            <w:shd w:val="clear" w:color="auto" w:fill="auto"/>
          </w:tcPr>
          <w:p w:rsidR="005B1979" w:rsidRPr="001D7C59" w:rsidRDefault="005B1979" w:rsidP="005B1979">
            <w:pPr>
              <w:spacing w:line="240" w:lineRule="auto"/>
            </w:pPr>
            <w:r w:rsidRPr="005B1979">
              <w:lastRenderedPageBreak/>
              <w:t>адресне надсилання інформації</w:t>
            </w:r>
          </w:p>
        </w:tc>
        <w:tc>
          <w:tcPr>
            <w:tcW w:w="1701" w:type="dxa"/>
          </w:tcPr>
          <w:p w:rsidR="005B1979" w:rsidRDefault="005B1979" w:rsidP="005B1979">
            <w:pPr>
              <w:spacing w:line="240" w:lineRule="auto"/>
              <w:rPr>
                <w:lang w:val="uk-UA"/>
              </w:rPr>
            </w:pPr>
            <w:r w:rsidRPr="00892E87">
              <w:rPr>
                <w:lang w:val="uk-UA"/>
              </w:rPr>
              <w:t>участь у засіданні</w:t>
            </w:r>
            <w:r>
              <w:rPr>
                <w:lang w:val="uk-UA"/>
              </w:rPr>
              <w:t xml:space="preserve"> </w:t>
            </w:r>
            <w:r w:rsidRPr="00892E87">
              <w:rPr>
                <w:lang w:val="uk-UA"/>
              </w:rPr>
              <w:t xml:space="preserve">Комітету Верховної Ради України з питань екологічної політики та </w:t>
            </w:r>
            <w:r w:rsidRPr="00892E87">
              <w:rPr>
                <w:lang w:val="uk-UA"/>
              </w:rPr>
              <w:lastRenderedPageBreak/>
              <w:t>природокористування</w:t>
            </w:r>
          </w:p>
          <w:p w:rsidR="005B1979" w:rsidRPr="00A958F6" w:rsidRDefault="005B1979" w:rsidP="005B1979">
            <w:pPr>
              <w:spacing w:line="240" w:lineRule="auto"/>
              <w:rPr>
                <w:lang w:val="uk-UA"/>
              </w:rPr>
            </w:pPr>
            <w:r>
              <w:rPr>
                <w:lang w:val="uk-UA"/>
              </w:rPr>
              <w:t>28.09.2026</w:t>
            </w:r>
          </w:p>
        </w:tc>
        <w:tc>
          <w:tcPr>
            <w:tcW w:w="1984" w:type="dxa"/>
          </w:tcPr>
          <w:p w:rsidR="005B1979" w:rsidRDefault="005B1979" w:rsidP="005B1979">
            <w:pPr>
              <w:spacing w:line="240" w:lineRule="auto"/>
              <w:jc w:val="center"/>
              <w:rPr>
                <w:lang w:val="uk-UA"/>
              </w:rPr>
            </w:pPr>
            <w:r>
              <w:rPr>
                <w:lang w:val="uk-UA"/>
              </w:rPr>
              <w:lastRenderedPageBreak/>
              <w:t xml:space="preserve">Виступ </w:t>
            </w:r>
          </w:p>
          <w:p w:rsidR="005B1979" w:rsidRDefault="005B1979" w:rsidP="005B1979">
            <w:pPr>
              <w:spacing w:line="240" w:lineRule="auto"/>
              <w:jc w:val="center"/>
            </w:pPr>
            <w:r>
              <w:rPr>
                <w:lang w:val="uk-UA"/>
              </w:rPr>
              <w:t xml:space="preserve">т.в.о. Голови </w:t>
            </w:r>
            <w:r w:rsidRPr="007D216E">
              <w:t xml:space="preserve">Держгеонадра </w:t>
            </w:r>
          </w:p>
          <w:p w:rsidR="005B1979" w:rsidRDefault="005B1979" w:rsidP="005B1979">
            <w:pPr>
              <w:spacing w:line="240" w:lineRule="auto"/>
              <w:jc w:val="center"/>
              <w:rPr>
                <w:lang w:val="uk-UA"/>
              </w:rPr>
            </w:pPr>
            <w:r w:rsidRPr="007D216E">
              <w:t>С</w:t>
            </w:r>
            <w:r>
              <w:rPr>
                <w:lang w:val="uk-UA"/>
              </w:rPr>
              <w:t xml:space="preserve">. </w:t>
            </w:r>
            <w:r w:rsidRPr="007D216E">
              <w:t>Власенк</w:t>
            </w:r>
            <w:r>
              <w:rPr>
                <w:lang w:val="uk-UA"/>
              </w:rPr>
              <w:t>а</w:t>
            </w:r>
          </w:p>
        </w:tc>
        <w:tc>
          <w:tcPr>
            <w:tcW w:w="1418" w:type="dxa"/>
          </w:tcPr>
          <w:p w:rsidR="005B1979" w:rsidRPr="0081152A" w:rsidRDefault="005B1979" w:rsidP="005B1979">
            <w:pPr>
              <w:jc w:val="center"/>
            </w:pPr>
          </w:p>
        </w:tc>
        <w:tc>
          <w:tcPr>
            <w:tcW w:w="1417" w:type="dxa"/>
          </w:tcPr>
          <w:p w:rsidR="005B1979" w:rsidRDefault="005B1979" w:rsidP="005B1979">
            <w:pPr>
              <w:jc w:val="center"/>
              <w:rPr>
                <w:lang w:val="uk-UA"/>
              </w:rPr>
            </w:pPr>
          </w:p>
        </w:tc>
        <w:tc>
          <w:tcPr>
            <w:tcW w:w="1418" w:type="dxa"/>
          </w:tcPr>
          <w:p w:rsidR="005B1979" w:rsidRDefault="005B1979" w:rsidP="005B1979">
            <w:pPr>
              <w:jc w:val="center"/>
              <w:rPr>
                <w:lang w:val="uk-UA"/>
              </w:rPr>
            </w:pPr>
          </w:p>
        </w:tc>
        <w:tc>
          <w:tcPr>
            <w:tcW w:w="2941" w:type="dxa"/>
          </w:tcPr>
          <w:p w:rsidR="005B1979" w:rsidRPr="005B1979" w:rsidRDefault="005B1979" w:rsidP="005B1979">
            <w:pPr>
              <w:spacing w:line="240" w:lineRule="auto"/>
              <w:rPr>
                <w:lang w:val="uk-UA"/>
              </w:rPr>
            </w:pPr>
            <w:r w:rsidRPr="005B1979">
              <w:rPr>
                <w:lang w:val="uk-UA"/>
              </w:rPr>
              <w:t xml:space="preserve">- офіційний </w:t>
            </w:r>
          </w:p>
          <w:p w:rsidR="005B1979" w:rsidRPr="005B1979" w:rsidRDefault="005B1979" w:rsidP="005B1979">
            <w:pPr>
              <w:spacing w:line="240" w:lineRule="auto"/>
              <w:rPr>
                <w:lang w:val="uk-UA"/>
              </w:rPr>
            </w:pPr>
            <w:r w:rsidRPr="005B1979">
              <w:rPr>
                <w:lang w:val="uk-UA"/>
              </w:rPr>
              <w:t>вебсайт Держгеонадр:</w:t>
            </w:r>
          </w:p>
          <w:p w:rsidR="005B1979" w:rsidRDefault="00FA019C" w:rsidP="005B1979">
            <w:pPr>
              <w:spacing w:line="240" w:lineRule="auto"/>
              <w:rPr>
                <w:lang w:val="uk-UA"/>
              </w:rPr>
            </w:pPr>
            <w:hyperlink r:id="rId32" w:history="1">
              <w:r w:rsidR="005B1979" w:rsidRPr="0034344D">
                <w:rPr>
                  <w:rStyle w:val="a5"/>
                  <w:lang w:val="uk-UA"/>
                </w:rPr>
                <w:t>https://www.geo.gov.ua/profilnyy-komitet-verkhovnoyi-rady-ukrayiny-proviv-obhovorennia-zakonoproiektu-pro-</w:t>
              </w:r>
              <w:r w:rsidR="005B1979" w:rsidRPr="0034344D">
                <w:rPr>
                  <w:rStyle w:val="a5"/>
                  <w:lang w:val="uk-UA"/>
                </w:rPr>
                <w:lastRenderedPageBreak/>
                <w:t>derzhavnyy-biudzhet-na-2027-rik/</w:t>
              </w:r>
            </w:hyperlink>
          </w:p>
          <w:p w:rsidR="005B1979" w:rsidRPr="005B1979" w:rsidRDefault="005B1979" w:rsidP="005B1979">
            <w:pPr>
              <w:spacing w:line="240" w:lineRule="auto"/>
              <w:rPr>
                <w:lang w:val="uk-UA"/>
              </w:rPr>
            </w:pPr>
          </w:p>
          <w:p w:rsidR="005B1979" w:rsidRPr="005B1979" w:rsidRDefault="005B1979" w:rsidP="005B1979">
            <w:pPr>
              <w:spacing w:line="240" w:lineRule="auto"/>
              <w:rPr>
                <w:lang w:val="uk-UA"/>
              </w:rPr>
            </w:pPr>
            <w:r w:rsidRPr="005B1979">
              <w:rPr>
                <w:lang w:val="uk-UA"/>
              </w:rPr>
              <w:t>- інформація у соцмережах</w:t>
            </w:r>
          </w:p>
          <w:p w:rsidR="005B1979" w:rsidRPr="00A462D1" w:rsidRDefault="00FA019C" w:rsidP="005B1979">
            <w:pPr>
              <w:spacing w:line="240" w:lineRule="auto"/>
              <w:rPr>
                <w:lang w:val="uk-UA"/>
              </w:rPr>
            </w:pPr>
            <w:hyperlink r:id="rId33" w:history="1">
              <w:r w:rsidR="005B1979" w:rsidRPr="0034344D">
                <w:rPr>
                  <w:rStyle w:val="a5"/>
                  <w:lang w:val="uk-UA"/>
                </w:rPr>
                <w:t>https://www.facebook.com/geonadra</w:t>
              </w:r>
            </w:hyperlink>
            <w:r w:rsidR="005B1979">
              <w:rPr>
                <w:lang w:val="uk-UA"/>
              </w:rPr>
              <w:t xml:space="preserve"> </w:t>
            </w:r>
          </w:p>
        </w:tc>
      </w:tr>
    </w:tbl>
    <w:p w:rsidR="000C5C83" w:rsidRDefault="000C5C83" w:rsidP="00EE4443">
      <w:pPr>
        <w:spacing w:line="240" w:lineRule="auto"/>
        <w:jc w:val="center"/>
        <w:rPr>
          <w:b/>
        </w:rPr>
      </w:pPr>
    </w:p>
    <w:p w:rsidR="000C5C83" w:rsidRDefault="000C5C83" w:rsidP="00EE4443">
      <w:pPr>
        <w:spacing w:line="240" w:lineRule="auto"/>
        <w:jc w:val="center"/>
        <w:rPr>
          <w:b/>
        </w:rPr>
      </w:pPr>
    </w:p>
    <w:p w:rsidR="000C5C83" w:rsidRPr="000C5C83" w:rsidRDefault="000C5C83" w:rsidP="00EE4443">
      <w:pPr>
        <w:spacing w:line="240" w:lineRule="auto"/>
        <w:jc w:val="center"/>
      </w:pPr>
      <w:r w:rsidRPr="000C5C83">
        <w:rPr>
          <w:b/>
        </w:rPr>
        <w:t>Таблиця 2. Інформація про взаємодію з громадською радою</w:t>
      </w:r>
      <w:r w:rsidRPr="000C5C83">
        <w:t xml:space="preserve"> </w:t>
      </w:r>
    </w:p>
    <w:p w:rsidR="000C5C83" w:rsidRDefault="000C5C83" w:rsidP="00EE4443">
      <w:pPr>
        <w:spacing w:line="240" w:lineRule="auto"/>
        <w:jc w:val="center"/>
        <w:rPr>
          <w:sz w:val="20"/>
          <w:szCs w:val="20"/>
          <w:lang w:val="uk-UA"/>
        </w:rPr>
      </w:pPr>
      <w:r w:rsidRPr="000C5C83">
        <w:rPr>
          <w:sz w:val="20"/>
          <w:szCs w:val="20"/>
          <w:lang w:val="uk-UA"/>
        </w:rPr>
        <w:t>(</w:t>
      </w:r>
      <w:r w:rsidRPr="000C5C83">
        <w:rPr>
          <w:sz w:val="20"/>
          <w:szCs w:val="20"/>
        </w:rPr>
        <w:t>заповнюється щокварталу</w:t>
      </w:r>
      <w:r w:rsidRPr="000C5C83">
        <w:rPr>
          <w:sz w:val="20"/>
          <w:szCs w:val="20"/>
          <w:lang w:val="uk-UA"/>
        </w:rPr>
        <w:t>)</w:t>
      </w:r>
    </w:p>
    <w:p w:rsidR="000C5C83" w:rsidRDefault="000C5C83" w:rsidP="000C5C83">
      <w:pPr>
        <w:jc w:val="center"/>
        <w:rPr>
          <w:sz w:val="20"/>
          <w:szCs w:val="20"/>
          <w:lang w:val="uk-UA"/>
        </w:rPr>
      </w:pPr>
    </w:p>
    <w:tbl>
      <w:tblPr>
        <w:tblStyle w:val="a9"/>
        <w:tblW w:w="15730" w:type="dxa"/>
        <w:tblLook w:val="04A0" w:firstRow="1" w:lastRow="0" w:firstColumn="1" w:lastColumn="0" w:noHBand="0" w:noVBand="1"/>
      </w:tblPr>
      <w:tblGrid>
        <w:gridCol w:w="3640"/>
        <w:gridCol w:w="3640"/>
        <w:gridCol w:w="4055"/>
        <w:gridCol w:w="4395"/>
      </w:tblGrid>
      <w:tr w:rsidR="000C5C83" w:rsidTr="00B5043E">
        <w:tc>
          <w:tcPr>
            <w:tcW w:w="3640" w:type="dxa"/>
            <w:shd w:val="clear" w:color="auto" w:fill="auto"/>
          </w:tcPr>
          <w:p w:rsidR="001E556C" w:rsidRDefault="001E556C" w:rsidP="000C5C83">
            <w:pPr>
              <w:widowControl w:val="0"/>
              <w:spacing w:line="240" w:lineRule="auto"/>
              <w:jc w:val="center"/>
              <w:rPr>
                <w:b/>
                <w:sz w:val="20"/>
                <w:szCs w:val="20"/>
              </w:rPr>
            </w:pPr>
          </w:p>
          <w:p w:rsidR="000C5C83" w:rsidRDefault="000C5C83" w:rsidP="000C5C83">
            <w:pPr>
              <w:widowControl w:val="0"/>
              <w:spacing w:line="240" w:lineRule="auto"/>
              <w:jc w:val="center"/>
              <w:rPr>
                <w:sz w:val="20"/>
                <w:szCs w:val="20"/>
              </w:rPr>
            </w:pPr>
            <w:r>
              <w:rPr>
                <w:b/>
                <w:sz w:val="20"/>
                <w:szCs w:val="20"/>
              </w:rPr>
              <w:t>Чи функціонує громадська рада при ОВВ</w:t>
            </w:r>
          </w:p>
        </w:tc>
        <w:tc>
          <w:tcPr>
            <w:tcW w:w="3640" w:type="dxa"/>
            <w:shd w:val="clear" w:color="auto" w:fill="auto"/>
          </w:tcPr>
          <w:p w:rsidR="001E556C" w:rsidRDefault="001E556C" w:rsidP="000C5C83">
            <w:pPr>
              <w:widowControl w:val="0"/>
              <w:spacing w:line="240" w:lineRule="auto"/>
              <w:jc w:val="center"/>
              <w:rPr>
                <w:b/>
                <w:sz w:val="20"/>
                <w:szCs w:val="20"/>
              </w:rPr>
            </w:pPr>
          </w:p>
          <w:p w:rsidR="000C5C83" w:rsidRDefault="000C5C83" w:rsidP="000C5C83">
            <w:pPr>
              <w:widowControl w:val="0"/>
              <w:spacing w:line="240" w:lineRule="auto"/>
              <w:jc w:val="center"/>
              <w:rPr>
                <w:sz w:val="20"/>
                <w:szCs w:val="20"/>
              </w:rPr>
            </w:pPr>
            <w:r>
              <w:rPr>
                <w:b/>
                <w:sz w:val="20"/>
                <w:szCs w:val="20"/>
              </w:rPr>
              <w:t xml:space="preserve">Кількість засідань, проведених громадською радою в звітному періоді </w:t>
            </w:r>
          </w:p>
        </w:tc>
        <w:tc>
          <w:tcPr>
            <w:tcW w:w="4055" w:type="dxa"/>
            <w:shd w:val="clear" w:color="auto" w:fill="auto"/>
          </w:tcPr>
          <w:p w:rsidR="001E556C" w:rsidRDefault="001E556C" w:rsidP="000C5C83">
            <w:pPr>
              <w:widowControl w:val="0"/>
              <w:spacing w:line="240" w:lineRule="auto"/>
              <w:jc w:val="center"/>
              <w:rPr>
                <w:b/>
                <w:sz w:val="20"/>
                <w:szCs w:val="20"/>
              </w:rPr>
            </w:pPr>
          </w:p>
          <w:p w:rsidR="000C5C83" w:rsidRDefault="000C5C83" w:rsidP="000C5C83">
            <w:pPr>
              <w:widowControl w:val="0"/>
              <w:spacing w:line="240" w:lineRule="auto"/>
              <w:jc w:val="center"/>
              <w:rPr>
                <w:b/>
                <w:sz w:val="20"/>
                <w:szCs w:val="20"/>
              </w:rPr>
            </w:pPr>
            <w:r>
              <w:rPr>
                <w:b/>
                <w:sz w:val="20"/>
                <w:szCs w:val="20"/>
              </w:rPr>
              <w:t xml:space="preserve">Інші заходи, проведені громадською радою в звітному періоді </w:t>
            </w:r>
          </w:p>
          <w:p w:rsidR="001E556C" w:rsidRDefault="001E556C" w:rsidP="000C5C83">
            <w:pPr>
              <w:widowControl w:val="0"/>
              <w:spacing w:line="240" w:lineRule="auto"/>
              <w:jc w:val="center"/>
              <w:rPr>
                <w:sz w:val="20"/>
                <w:szCs w:val="20"/>
              </w:rPr>
            </w:pPr>
          </w:p>
        </w:tc>
        <w:tc>
          <w:tcPr>
            <w:tcW w:w="4395" w:type="dxa"/>
            <w:shd w:val="clear" w:color="auto" w:fill="auto"/>
          </w:tcPr>
          <w:p w:rsidR="001E556C" w:rsidRDefault="001E556C" w:rsidP="000C5C83">
            <w:pPr>
              <w:widowControl w:val="0"/>
              <w:spacing w:line="240" w:lineRule="auto"/>
              <w:jc w:val="center"/>
              <w:rPr>
                <w:b/>
                <w:sz w:val="20"/>
                <w:szCs w:val="20"/>
              </w:rPr>
            </w:pPr>
          </w:p>
          <w:p w:rsidR="000C5C83" w:rsidRDefault="000C5C83" w:rsidP="000C5C83">
            <w:pPr>
              <w:widowControl w:val="0"/>
              <w:spacing w:line="240" w:lineRule="auto"/>
              <w:jc w:val="center"/>
              <w:rPr>
                <w:sz w:val="20"/>
                <w:szCs w:val="20"/>
              </w:rPr>
            </w:pPr>
            <w:r>
              <w:rPr>
                <w:b/>
                <w:sz w:val="20"/>
                <w:szCs w:val="20"/>
              </w:rPr>
              <w:t xml:space="preserve">Кількість пропозицій, наданих громадською радою ОВВ в звітному періоді </w:t>
            </w:r>
          </w:p>
        </w:tc>
      </w:tr>
      <w:tr w:rsidR="000C5C83" w:rsidTr="00B5043E">
        <w:tc>
          <w:tcPr>
            <w:tcW w:w="3640" w:type="dxa"/>
            <w:shd w:val="clear" w:color="auto" w:fill="auto"/>
          </w:tcPr>
          <w:p w:rsidR="00664D73" w:rsidRDefault="00664D73" w:rsidP="001E556C">
            <w:pPr>
              <w:widowControl w:val="0"/>
              <w:spacing w:line="240" w:lineRule="auto"/>
              <w:jc w:val="center"/>
            </w:pPr>
          </w:p>
          <w:p w:rsidR="000C5C83" w:rsidRPr="005535E8" w:rsidRDefault="001E556C" w:rsidP="001E556C">
            <w:pPr>
              <w:widowControl w:val="0"/>
              <w:spacing w:line="240" w:lineRule="auto"/>
              <w:jc w:val="center"/>
            </w:pPr>
            <w:r>
              <w:t>так</w:t>
            </w:r>
          </w:p>
          <w:p w:rsidR="000C5C83" w:rsidRPr="005535E8" w:rsidRDefault="000C5C83" w:rsidP="001E556C">
            <w:pPr>
              <w:widowControl w:val="0"/>
              <w:spacing w:line="240" w:lineRule="auto"/>
              <w:jc w:val="center"/>
            </w:pPr>
          </w:p>
        </w:tc>
        <w:tc>
          <w:tcPr>
            <w:tcW w:w="3640" w:type="dxa"/>
            <w:shd w:val="clear" w:color="auto" w:fill="auto"/>
          </w:tcPr>
          <w:p w:rsidR="001E556C" w:rsidRDefault="001E556C" w:rsidP="001E556C">
            <w:pPr>
              <w:widowControl w:val="0"/>
              <w:spacing w:line="240" w:lineRule="auto"/>
              <w:jc w:val="center"/>
            </w:pPr>
          </w:p>
          <w:p w:rsidR="000C5C83" w:rsidRPr="0015111D" w:rsidRDefault="0015111D" w:rsidP="001E556C">
            <w:pPr>
              <w:widowControl w:val="0"/>
              <w:spacing w:line="240" w:lineRule="auto"/>
              <w:jc w:val="center"/>
              <w:rPr>
                <w:lang w:val="en-US"/>
              </w:rPr>
            </w:pPr>
            <w:r>
              <w:rPr>
                <w:lang w:val="en-US"/>
              </w:rPr>
              <w:t>1</w:t>
            </w:r>
          </w:p>
        </w:tc>
        <w:tc>
          <w:tcPr>
            <w:tcW w:w="4055" w:type="dxa"/>
            <w:shd w:val="clear" w:color="auto" w:fill="auto"/>
          </w:tcPr>
          <w:p w:rsidR="001E556C" w:rsidRDefault="001E556C" w:rsidP="001E556C">
            <w:pPr>
              <w:widowControl w:val="0"/>
              <w:spacing w:line="240" w:lineRule="auto"/>
              <w:jc w:val="center"/>
              <w:rPr>
                <w:lang w:val="uk-UA"/>
              </w:rPr>
            </w:pPr>
          </w:p>
          <w:p w:rsidR="000C5C83" w:rsidRPr="001E556C" w:rsidRDefault="001E556C" w:rsidP="001E556C">
            <w:pPr>
              <w:widowControl w:val="0"/>
              <w:spacing w:line="240" w:lineRule="auto"/>
              <w:jc w:val="center"/>
              <w:rPr>
                <w:lang w:val="uk-UA"/>
              </w:rPr>
            </w:pPr>
            <w:r>
              <w:rPr>
                <w:lang w:val="uk-UA"/>
              </w:rPr>
              <w:t>-</w:t>
            </w:r>
          </w:p>
        </w:tc>
        <w:tc>
          <w:tcPr>
            <w:tcW w:w="4395" w:type="dxa"/>
            <w:shd w:val="clear" w:color="auto" w:fill="auto"/>
          </w:tcPr>
          <w:p w:rsidR="001E556C" w:rsidRDefault="001E556C" w:rsidP="001E556C">
            <w:pPr>
              <w:widowControl w:val="0"/>
              <w:spacing w:line="240" w:lineRule="auto"/>
              <w:jc w:val="center"/>
            </w:pPr>
          </w:p>
          <w:p w:rsidR="000C5C83" w:rsidRPr="005535E8" w:rsidRDefault="000C5C83" w:rsidP="001E556C">
            <w:pPr>
              <w:widowControl w:val="0"/>
              <w:spacing w:line="240" w:lineRule="auto"/>
              <w:jc w:val="center"/>
            </w:pPr>
            <w:r w:rsidRPr="005535E8">
              <w:t>-</w:t>
            </w:r>
          </w:p>
        </w:tc>
      </w:tr>
    </w:tbl>
    <w:p w:rsidR="000C5C83" w:rsidRDefault="000C5C83" w:rsidP="000C5C83">
      <w:pPr>
        <w:jc w:val="center"/>
        <w:rPr>
          <w:sz w:val="20"/>
          <w:szCs w:val="20"/>
          <w:lang w:val="uk-UA"/>
        </w:rPr>
      </w:pPr>
    </w:p>
    <w:p w:rsidR="000C5C83" w:rsidRPr="000C5C83" w:rsidRDefault="000C5C83" w:rsidP="000C5C83">
      <w:pPr>
        <w:jc w:val="center"/>
        <w:rPr>
          <w:b/>
          <w:sz w:val="20"/>
          <w:szCs w:val="20"/>
        </w:rPr>
      </w:pPr>
      <w:r w:rsidRPr="000C5C83">
        <w:rPr>
          <w:b/>
          <w:sz w:val="20"/>
          <w:szCs w:val="20"/>
        </w:rPr>
        <w:t>Інформація про структурні підрозділи, які організовували публічні консультації в органі виконавчої влади у 20</w:t>
      </w:r>
      <w:r w:rsidRPr="000C5C83">
        <w:rPr>
          <w:b/>
          <w:sz w:val="20"/>
          <w:szCs w:val="20"/>
          <w:lang w:val="uk-UA"/>
        </w:rPr>
        <w:t>2</w:t>
      </w:r>
      <w:r w:rsidR="0015111D" w:rsidRPr="0015111D">
        <w:rPr>
          <w:b/>
          <w:sz w:val="20"/>
          <w:szCs w:val="20"/>
          <w:lang w:val="ru-RU"/>
        </w:rPr>
        <w:t>6</w:t>
      </w:r>
      <w:r w:rsidRPr="000C5C83">
        <w:rPr>
          <w:b/>
          <w:sz w:val="20"/>
          <w:szCs w:val="20"/>
        </w:rPr>
        <w:t xml:space="preserve"> році</w:t>
      </w:r>
    </w:p>
    <w:p w:rsidR="000C5C83" w:rsidRDefault="000C5C83" w:rsidP="000C5C83">
      <w:pPr>
        <w:rPr>
          <w:sz w:val="20"/>
          <w:szCs w:val="20"/>
        </w:rPr>
      </w:pPr>
    </w:p>
    <w:p w:rsidR="000C5C83" w:rsidRPr="000C5C83" w:rsidRDefault="000C5C83" w:rsidP="000C5C83">
      <w:pPr>
        <w:rPr>
          <w:sz w:val="20"/>
          <w:szCs w:val="20"/>
        </w:rPr>
      </w:pPr>
      <w:r w:rsidRPr="000C5C83">
        <w:rPr>
          <w:sz w:val="20"/>
          <w:szCs w:val="20"/>
        </w:rPr>
        <w:t>- підрозділ, до функцій якого віднесено взаємодію з громадськістю.</w:t>
      </w:r>
    </w:p>
    <w:p w:rsidR="000C5C83" w:rsidRDefault="000C5C83" w:rsidP="000C5C83">
      <w:pPr>
        <w:jc w:val="center"/>
        <w:rPr>
          <w:sz w:val="20"/>
          <w:szCs w:val="20"/>
        </w:rPr>
      </w:pPr>
    </w:p>
    <w:p w:rsidR="000C5C83" w:rsidRPr="00181C5B" w:rsidRDefault="000C5C83" w:rsidP="004634AB">
      <w:pPr>
        <w:jc w:val="center"/>
      </w:pPr>
      <w:r w:rsidRPr="000C5C83">
        <w:rPr>
          <w:sz w:val="20"/>
          <w:szCs w:val="20"/>
        </w:rPr>
        <w:t>__________________</w:t>
      </w:r>
      <w:r w:rsidR="00251478">
        <w:rPr>
          <w:sz w:val="20"/>
          <w:szCs w:val="20"/>
          <w:lang w:val="uk-UA"/>
        </w:rPr>
        <w:t>___________________________________________</w:t>
      </w:r>
      <w:r w:rsidR="00E4773C">
        <w:rPr>
          <w:sz w:val="20"/>
          <w:szCs w:val="20"/>
          <w:lang w:val="uk-UA"/>
        </w:rPr>
        <w:t>_________</w:t>
      </w:r>
    </w:p>
    <w:sectPr w:rsidR="000C5C83" w:rsidRPr="00181C5B" w:rsidSect="00AB18E6">
      <w:pgSz w:w="16838" w:h="11906" w:orient="landscape"/>
      <w:pgMar w:top="709" w:right="567" w:bottom="567" w:left="567"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019C" w:rsidRDefault="00FA019C" w:rsidP="005535E8">
      <w:pPr>
        <w:spacing w:line="240" w:lineRule="auto"/>
      </w:pPr>
      <w:r>
        <w:separator/>
      </w:r>
    </w:p>
  </w:endnote>
  <w:endnote w:type="continuationSeparator" w:id="0">
    <w:p w:rsidR="00FA019C" w:rsidRDefault="00FA019C" w:rsidP="005535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019C" w:rsidRDefault="00FA019C" w:rsidP="005535E8">
      <w:pPr>
        <w:spacing w:line="240" w:lineRule="auto"/>
      </w:pPr>
      <w:r>
        <w:separator/>
      </w:r>
    </w:p>
  </w:footnote>
  <w:footnote w:type="continuationSeparator" w:id="0">
    <w:p w:rsidR="00FA019C" w:rsidRDefault="00FA019C" w:rsidP="005535E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796541"/>
    <w:multiLevelType w:val="hybridMultilevel"/>
    <w:tmpl w:val="7A9E5BD0"/>
    <w:lvl w:ilvl="0" w:tplc="93D836D2">
      <w:start w:val="21"/>
      <w:numFmt w:val="bullet"/>
      <w:lvlText w:val="-"/>
      <w:lvlJc w:val="left"/>
      <w:pPr>
        <w:ind w:left="720" w:hanging="360"/>
      </w:pPr>
      <w:rPr>
        <w:rFonts w:ascii="Arial" w:eastAsia="Arial"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3E8"/>
    <w:rsid w:val="00016A4D"/>
    <w:rsid w:val="0004619B"/>
    <w:rsid w:val="00047857"/>
    <w:rsid w:val="000618F0"/>
    <w:rsid w:val="00075A1D"/>
    <w:rsid w:val="0009497E"/>
    <w:rsid w:val="000A5737"/>
    <w:rsid w:val="000A5ECE"/>
    <w:rsid w:val="000C052C"/>
    <w:rsid w:val="000C5C83"/>
    <w:rsid w:val="000D1992"/>
    <w:rsid w:val="000E1C9B"/>
    <w:rsid w:val="000E7DFB"/>
    <w:rsid w:val="000F3C40"/>
    <w:rsid w:val="001044FB"/>
    <w:rsid w:val="001063E8"/>
    <w:rsid w:val="00120817"/>
    <w:rsid w:val="0015111D"/>
    <w:rsid w:val="001743A2"/>
    <w:rsid w:val="00181C5B"/>
    <w:rsid w:val="00192B3D"/>
    <w:rsid w:val="001A0864"/>
    <w:rsid w:val="001A38EA"/>
    <w:rsid w:val="001A4FED"/>
    <w:rsid w:val="001A7EB2"/>
    <w:rsid w:val="001B16EE"/>
    <w:rsid w:val="001B1CC8"/>
    <w:rsid w:val="001B5D3D"/>
    <w:rsid w:val="001D7C59"/>
    <w:rsid w:val="001E556C"/>
    <w:rsid w:val="002178B0"/>
    <w:rsid w:val="00233766"/>
    <w:rsid w:val="00251478"/>
    <w:rsid w:val="00260130"/>
    <w:rsid w:val="00263B22"/>
    <w:rsid w:val="0027472B"/>
    <w:rsid w:val="0027580B"/>
    <w:rsid w:val="002810B9"/>
    <w:rsid w:val="002B2058"/>
    <w:rsid w:val="002E56FC"/>
    <w:rsid w:val="002F3D7A"/>
    <w:rsid w:val="00321E37"/>
    <w:rsid w:val="003257E9"/>
    <w:rsid w:val="00336549"/>
    <w:rsid w:val="003407A3"/>
    <w:rsid w:val="00354A41"/>
    <w:rsid w:val="0038450B"/>
    <w:rsid w:val="003B41E3"/>
    <w:rsid w:val="003C168D"/>
    <w:rsid w:val="003D7E31"/>
    <w:rsid w:val="003E4DFC"/>
    <w:rsid w:val="003F1A7A"/>
    <w:rsid w:val="003F55D0"/>
    <w:rsid w:val="00400B61"/>
    <w:rsid w:val="00414CBA"/>
    <w:rsid w:val="00433B04"/>
    <w:rsid w:val="004634AB"/>
    <w:rsid w:val="004669A5"/>
    <w:rsid w:val="0047147E"/>
    <w:rsid w:val="00476498"/>
    <w:rsid w:val="0049767F"/>
    <w:rsid w:val="004A6E88"/>
    <w:rsid w:val="004F24C0"/>
    <w:rsid w:val="00511F02"/>
    <w:rsid w:val="005128FC"/>
    <w:rsid w:val="005477F7"/>
    <w:rsid w:val="00552B54"/>
    <w:rsid w:val="005535E8"/>
    <w:rsid w:val="0055579F"/>
    <w:rsid w:val="0056650D"/>
    <w:rsid w:val="005A15E0"/>
    <w:rsid w:val="005B1979"/>
    <w:rsid w:val="005C07F9"/>
    <w:rsid w:val="005C359A"/>
    <w:rsid w:val="005E3A67"/>
    <w:rsid w:val="00604815"/>
    <w:rsid w:val="00664D73"/>
    <w:rsid w:val="00671A25"/>
    <w:rsid w:val="00671B5C"/>
    <w:rsid w:val="00683E26"/>
    <w:rsid w:val="0069168F"/>
    <w:rsid w:val="006972B0"/>
    <w:rsid w:val="006B2B6C"/>
    <w:rsid w:val="006C2855"/>
    <w:rsid w:val="006D159C"/>
    <w:rsid w:val="006D76F4"/>
    <w:rsid w:val="006F355C"/>
    <w:rsid w:val="00706770"/>
    <w:rsid w:val="00707D7E"/>
    <w:rsid w:val="00720DA0"/>
    <w:rsid w:val="00732A0F"/>
    <w:rsid w:val="00734E56"/>
    <w:rsid w:val="00737527"/>
    <w:rsid w:val="00755880"/>
    <w:rsid w:val="00761ECD"/>
    <w:rsid w:val="00766868"/>
    <w:rsid w:val="0078728B"/>
    <w:rsid w:val="00787C8B"/>
    <w:rsid w:val="007B332C"/>
    <w:rsid w:val="007B52DE"/>
    <w:rsid w:val="007C20DF"/>
    <w:rsid w:val="007D216E"/>
    <w:rsid w:val="007D5573"/>
    <w:rsid w:val="007E7567"/>
    <w:rsid w:val="00800ADB"/>
    <w:rsid w:val="00826B26"/>
    <w:rsid w:val="00830EE0"/>
    <w:rsid w:val="0083287C"/>
    <w:rsid w:val="00854DC9"/>
    <w:rsid w:val="00872458"/>
    <w:rsid w:val="00892E87"/>
    <w:rsid w:val="008A7B30"/>
    <w:rsid w:val="008B0583"/>
    <w:rsid w:val="008B098A"/>
    <w:rsid w:val="008B0D54"/>
    <w:rsid w:val="008B53C3"/>
    <w:rsid w:val="008C45F5"/>
    <w:rsid w:val="008D30D3"/>
    <w:rsid w:val="008D324A"/>
    <w:rsid w:val="008F56F8"/>
    <w:rsid w:val="00982C20"/>
    <w:rsid w:val="00985644"/>
    <w:rsid w:val="009906B6"/>
    <w:rsid w:val="009B046D"/>
    <w:rsid w:val="009B4AAB"/>
    <w:rsid w:val="009B6509"/>
    <w:rsid w:val="00A04DC7"/>
    <w:rsid w:val="00A06A94"/>
    <w:rsid w:val="00A16712"/>
    <w:rsid w:val="00A462D1"/>
    <w:rsid w:val="00A53086"/>
    <w:rsid w:val="00A62CA7"/>
    <w:rsid w:val="00A7787C"/>
    <w:rsid w:val="00A77E1E"/>
    <w:rsid w:val="00A958F6"/>
    <w:rsid w:val="00AA3904"/>
    <w:rsid w:val="00AA44CD"/>
    <w:rsid w:val="00AB18E6"/>
    <w:rsid w:val="00AC1D9E"/>
    <w:rsid w:val="00AD0A4B"/>
    <w:rsid w:val="00AE38FB"/>
    <w:rsid w:val="00B023A3"/>
    <w:rsid w:val="00B244CA"/>
    <w:rsid w:val="00B36BE6"/>
    <w:rsid w:val="00B37112"/>
    <w:rsid w:val="00B42C88"/>
    <w:rsid w:val="00B5043E"/>
    <w:rsid w:val="00B86D03"/>
    <w:rsid w:val="00B95325"/>
    <w:rsid w:val="00BB5AD3"/>
    <w:rsid w:val="00BC33CD"/>
    <w:rsid w:val="00BD5985"/>
    <w:rsid w:val="00BF32E1"/>
    <w:rsid w:val="00C06EFE"/>
    <w:rsid w:val="00C5095C"/>
    <w:rsid w:val="00C535FC"/>
    <w:rsid w:val="00C72CA0"/>
    <w:rsid w:val="00C81B60"/>
    <w:rsid w:val="00C918FE"/>
    <w:rsid w:val="00CA43FB"/>
    <w:rsid w:val="00CA5D5D"/>
    <w:rsid w:val="00CC349E"/>
    <w:rsid w:val="00CD1E54"/>
    <w:rsid w:val="00CD48C1"/>
    <w:rsid w:val="00CF7EFF"/>
    <w:rsid w:val="00D04E9A"/>
    <w:rsid w:val="00D075CD"/>
    <w:rsid w:val="00D131E0"/>
    <w:rsid w:val="00D334D6"/>
    <w:rsid w:val="00D93DA5"/>
    <w:rsid w:val="00DD4C69"/>
    <w:rsid w:val="00DE2A59"/>
    <w:rsid w:val="00DF31AD"/>
    <w:rsid w:val="00DF4AD2"/>
    <w:rsid w:val="00E02533"/>
    <w:rsid w:val="00E12FC9"/>
    <w:rsid w:val="00E2002A"/>
    <w:rsid w:val="00E4773C"/>
    <w:rsid w:val="00E66D65"/>
    <w:rsid w:val="00E91D14"/>
    <w:rsid w:val="00E924B9"/>
    <w:rsid w:val="00E946F2"/>
    <w:rsid w:val="00EA041A"/>
    <w:rsid w:val="00EB488B"/>
    <w:rsid w:val="00EC2384"/>
    <w:rsid w:val="00ED4BA2"/>
    <w:rsid w:val="00EE4443"/>
    <w:rsid w:val="00EF3CE6"/>
    <w:rsid w:val="00EF79B8"/>
    <w:rsid w:val="00F0598A"/>
    <w:rsid w:val="00F316AB"/>
    <w:rsid w:val="00F35A44"/>
    <w:rsid w:val="00FA019C"/>
    <w:rsid w:val="00FA7822"/>
    <w:rsid w:val="00FE2D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EA906"/>
  <w15:chartTrackingRefBased/>
  <w15:docId w15:val="{490B59D8-EA54-4D6B-95C8-FC456B68E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462D1"/>
    <w:pPr>
      <w:spacing w:after="0" w:line="276" w:lineRule="auto"/>
    </w:pPr>
    <w:rPr>
      <w:rFonts w:ascii="Arial" w:eastAsia="Arial" w:hAnsi="Arial" w:cs="Arial"/>
      <w:sz w:val="22"/>
      <w:lang w:val="uk" w:eastAsia="ru-RU"/>
    </w:rPr>
  </w:style>
  <w:style w:type="paragraph" w:styleId="2">
    <w:name w:val="heading 2"/>
    <w:basedOn w:val="a"/>
    <w:link w:val="20"/>
    <w:uiPriority w:val="9"/>
    <w:qFormat/>
    <w:rsid w:val="00706770"/>
    <w:pPr>
      <w:spacing w:before="100" w:beforeAutospacing="1" w:after="100" w:afterAutospacing="1" w:line="240" w:lineRule="auto"/>
      <w:outlineLvl w:val="1"/>
    </w:pPr>
    <w:rPr>
      <w:rFonts w:ascii="Times New Roman" w:eastAsia="Times New Roman" w:hAnsi="Times New Roman" w:cs="Times New Roman"/>
      <w:b/>
      <w:bCs/>
      <w:sz w:val="36"/>
      <w:szCs w:val="36"/>
      <w:lang w:val="ru-RU"/>
    </w:rPr>
  </w:style>
  <w:style w:type="paragraph" w:styleId="3">
    <w:name w:val="heading 3"/>
    <w:basedOn w:val="a"/>
    <w:link w:val="30"/>
    <w:uiPriority w:val="9"/>
    <w:qFormat/>
    <w:rsid w:val="00706770"/>
    <w:pPr>
      <w:spacing w:before="100" w:beforeAutospacing="1" w:after="100" w:afterAutospacing="1" w:line="240" w:lineRule="auto"/>
      <w:outlineLvl w:val="2"/>
    </w:pPr>
    <w:rPr>
      <w:rFonts w:ascii="Times New Roman" w:eastAsia="Times New Roman" w:hAnsi="Times New Roman" w:cs="Times New Roman"/>
      <w:b/>
      <w:bCs/>
      <w:sz w:val="27"/>
      <w:szCs w:val="27"/>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3C40"/>
    <w:pPr>
      <w:spacing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F3C40"/>
    <w:rPr>
      <w:rFonts w:ascii="Segoe UI" w:hAnsi="Segoe UI" w:cs="Segoe UI"/>
      <w:sz w:val="18"/>
      <w:szCs w:val="18"/>
    </w:rPr>
  </w:style>
  <w:style w:type="character" w:customStyle="1" w:styleId="20">
    <w:name w:val="Заголовок 2 Знак"/>
    <w:basedOn w:val="a0"/>
    <w:link w:val="2"/>
    <w:uiPriority w:val="9"/>
    <w:rsid w:val="00706770"/>
    <w:rPr>
      <w:rFonts w:eastAsia="Times New Roman" w:cs="Times New Roman"/>
      <w:b/>
      <w:bCs/>
      <w:sz w:val="36"/>
      <w:szCs w:val="36"/>
      <w:lang w:eastAsia="ru-RU"/>
    </w:rPr>
  </w:style>
  <w:style w:type="character" w:customStyle="1" w:styleId="30">
    <w:name w:val="Заголовок 3 Знак"/>
    <w:basedOn w:val="a0"/>
    <w:link w:val="3"/>
    <w:uiPriority w:val="9"/>
    <w:rsid w:val="00706770"/>
    <w:rPr>
      <w:rFonts w:eastAsia="Times New Roman" w:cs="Times New Roman"/>
      <w:b/>
      <w:bCs/>
      <w:sz w:val="27"/>
      <w:szCs w:val="27"/>
      <w:lang w:eastAsia="ru-RU"/>
    </w:rPr>
  </w:style>
  <w:style w:type="paragraph" w:customStyle="1" w:styleId="tc">
    <w:name w:val="tc"/>
    <w:basedOn w:val="a"/>
    <w:rsid w:val="00706770"/>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5">
    <w:name w:val="Hyperlink"/>
    <w:basedOn w:val="a0"/>
    <w:uiPriority w:val="99"/>
    <w:unhideWhenUsed/>
    <w:rsid w:val="00706770"/>
    <w:rPr>
      <w:color w:val="0000FF"/>
      <w:u w:val="single"/>
    </w:rPr>
  </w:style>
  <w:style w:type="paragraph" w:customStyle="1" w:styleId="tr">
    <w:name w:val="tr"/>
    <w:basedOn w:val="a"/>
    <w:rsid w:val="00706770"/>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tj">
    <w:name w:val="tj"/>
    <w:basedOn w:val="a"/>
    <w:rsid w:val="00706770"/>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hard-blue-color">
    <w:name w:val="hard-blue-color"/>
    <w:basedOn w:val="a0"/>
    <w:rsid w:val="00706770"/>
  </w:style>
  <w:style w:type="paragraph" w:customStyle="1" w:styleId="tl">
    <w:name w:val="tl"/>
    <w:basedOn w:val="a"/>
    <w:rsid w:val="00706770"/>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fs4">
    <w:name w:val="fs4"/>
    <w:basedOn w:val="a0"/>
    <w:rsid w:val="00706770"/>
  </w:style>
  <w:style w:type="character" w:customStyle="1" w:styleId="fs2">
    <w:name w:val="fs2"/>
    <w:basedOn w:val="a0"/>
    <w:rsid w:val="00706770"/>
  </w:style>
  <w:style w:type="paragraph" w:styleId="a6">
    <w:name w:val="No Spacing"/>
    <w:link w:val="a7"/>
    <w:uiPriority w:val="1"/>
    <w:qFormat/>
    <w:rsid w:val="00C81B60"/>
    <w:pPr>
      <w:spacing w:after="0" w:line="240" w:lineRule="auto"/>
    </w:pPr>
    <w:rPr>
      <w:rFonts w:asciiTheme="minorHAnsi" w:eastAsiaTheme="minorEastAsia" w:hAnsiTheme="minorHAnsi"/>
      <w:sz w:val="22"/>
      <w:lang w:eastAsia="ru-RU"/>
    </w:rPr>
  </w:style>
  <w:style w:type="character" w:customStyle="1" w:styleId="a7">
    <w:name w:val="Без интервала Знак"/>
    <w:basedOn w:val="a0"/>
    <w:link w:val="a6"/>
    <w:uiPriority w:val="1"/>
    <w:rsid w:val="00C81B60"/>
    <w:rPr>
      <w:rFonts w:asciiTheme="minorHAnsi" w:eastAsiaTheme="minorEastAsia" w:hAnsiTheme="minorHAnsi"/>
      <w:sz w:val="22"/>
      <w:lang w:eastAsia="ru-RU"/>
    </w:rPr>
  </w:style>
  <w:style w:type="paragraph" w:styleId="a8">
    <w:name w:val="Normal (Web)"/>
    <w:basedOn w:val="a"/>
    <w:uiPriority w:val="99"/>
    <w:semiHidden/>
    <w:unhideWhenUsed/>
    <w:rsid w:val="004A6E88"/>
    <w:pPr>
      <w:spacing w:after="160" w:line="259" w:lineRule="auto"/>
    </w:pPr>
    <w:rPr>
      <w:rFonts w:ascii="Times New Roman" w:eastAsiaTheme="minorHAnsi" w:hAnsi="Times New Roman" w:cs="Times New Roman"/>
      <w:sz w:val="24"/>
      <w:szCs w:val="24"/>
      <w:lang w:val="ru-RU" w:eastAsia="en-US"/>
    </w:rPr>
  </w:style>
  <w:style w:type="table" w:styleId="a9">
    <w:name w:val="Table Grid"/>
    <w:basedOn w:val="a1"/>
    <w:uiPriority w:val="39"/>
    <w:rsid w:val="000C5C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69168F"/>
    <w:pPr>
      <w:ind w:left="720"/>
      <w:contextualSpacing/>
    </w:pPr>
  </w:style>
  <w:style w:type="character" w:styleId="ab">
    <w:name w:val="FollowedHyperlink"/>
    <w:basedOn w:val="a0"/>
    <w:uiPriority w:val="99"/>
    <w:semiHidden/>
    <w:unhideWhenUsed/>
    <w:rsid w:val="000618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2469">
      <w:bodyDiv w:val="1"/>
      <w:marLeft w:val="0"/>
      <w:marRight w:val="0"/>
      <w:marTop w:val="0"/>
      <w:marBottom w:val="0"/>
      <w:divBdr>
        <w:top w:val="none" w:sz="0" w:space="0" w:color="auto"/>
        <w:left w:val="none" w:sz="0" w:space="0" w:color="auto"/>
        <w:bottom w:val="none" w:sz="0" w:space="0" w:color="auto"/>
        <w:right w:val="none" w:sz="0" w:space="0" w:color="auto"/>
      </w:divBdr>
    </w:div>
    <w:div w:id="83233573">
      <w:bodyDiv w:val="1"/>
      <w:marLeft w:val="0"/>
      <w:marRight w:val="0"/>
      <w:marTop w:val="0"/>
      <w:marBottom w:val="0"/>
      <w:divBdr>
        <w:top w:val="none" w:sz="0" w:space="0" w:color="auto"/>
        <w:left w:val="none" w:sz="0" w:space="0" w:color="auto"/>
        <w:bottom w:val="none" w:sz="0" w:space="0" w:color="auto"/>
        <w:right w:val="none" w:sz="0" w:space="0" w:color="auto"/>
      </w:divBdr>
      <w:divsChild>
        <w:div w:id="1176964335">
          <w:marLeft w:val="0"/>
          <w:marRight w:val="0"/>
          <w:marTop w:val="0"/>
          <w:marBottom w:val="0"/>
          <w:divBdr>
            <w:top w:val="none" w:sz="0" w:space="0" w:color="auto"/>
            <w:left w:val="none" w:sz="0" w:space="0" w:color="auto"/>
            <w:bottom w:val="none" w:sz="0" w:space="0" w:color="auto"/>
            <w:right w:val="none" w:sz="0" w:space="0" w:color="auto"/>
          </w:divBdr>
          <w:divsChild>
            <w:div w:id="198278254">
              <w:marLeft w:val="0"/>
              <w:marRight w:val="0"/>
              <w:marTop w:val="0"/>
              <w:marBottom w:val="0"/>
              <w:divBdr>
                <w:top w:val="none" w:sz="0" w:space="0" w:color="auto"/>
                <w:left w:val="none" w:sz="0" w:space="0" w:color="auto"/>
                <w:bottom w:val="none" w:sz="0" w:space="0" w:color="auto"/>
                <w:right w:val="none" w:sz="0" w:space="0" w:color="auto"/>
              </w:divBdr>
              <w:divsChild>
                <w:div w:id="46369588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00426141">
          <w:marLeft w:val="0"/>
          <w:marRight w:val="0"/>
          <w:marTop w:val="0"/>
          <w:marBottom w:val="0"/>
          <w:divBdr>
            <w:top w:val="none" w:sz="0" w:space="0" w:color="auto"/>
            <w:left w:val="none" w:sz="0" w:space="0" w:color="auto"/>
            <w:bottom w:val="none" w:sz="0" w:space="0" w:color="auto"/>
            <w:right w:val="none" w:sz="0" w:space="0" w:color="auto"/>
          </w:divBdr>
          <w:divsChild>
            <w:div w:id="1386295164">
              <w:marLeft w:val="0"/>
              <w:marRight w:val="0"/>
              <w:marTop w:val="0"/>
              <w:marBottom w:val="0"/>
              <w:divBdr>
                <w:top w:val="none" w:sz="0" w:space="0" w:color="auto"/>
                <w:left w:val="none" w:sz="0" w:space="0" w:color="auto"/>
                <w:bottom w:val="none" w:sz="0" w:space="0" w:color="auto"/>
                <w:right w:val="none" w:sz="0" w:space="0" w:color="auto"/>
              </w:divBdr>
              <w:divsChild>
                <w:div w:id="2106874965">
                  <w:marLeft w:val="0"/>
                  <w:marRight w:val="0"/>
                  <w:marTop w:val="0"/>
                  <w:marBottom w:val="150"/>
                  <w:divBdr>
                    <w:top w:val="none" w:sz="0" w:space="0" w:color="auto"/>
                    <w:left w:val="none" w:sz="0" w:space="0" w:color="auto"/>
                    <w:bottom w:val="none" w:sz="0" w:space="0" w:color="auto"/>
                    <w:right w:val="none" w:sz="0" w:space="0" w:color="auto"/>
                  </w:divBdr>
                  <w:divsChild>
                    <w:div w:id="1533490927">
                      <w:marLeft w:val="0"/>
                      <w:marRight w:val="0"/>
                      <w:marTop w:val="0"/>
                      <w:marBottom w:val="0"/>
                      <w:divBdr>
                        <w:top w:val="none" w:sz="0" w:space="0" w:color="auto"/>
                        <w:left w:val="none" w:sz="0" w:space="0" w:color="auto"/>
                        <w:bottom w:val="none" w:sz="0" w:space="0" w:color="auto"/>
                        <w:right w:val="none" w:sz="0" w:space="0" w:color="auto"/>
                      </w:divBdr>
                      <w:divsChild>
                        <w:div w:id="2039159412">
                          <w:marLeft w:val="0"/>
                          <w:marRight w:val="0"/>
                          <w:marTop w:val="0"/>
                          <w:marBottom w:val="0"/>
                          <w:divBdr>
                            <w:top w:val="none" w:sz="0" w:space="0" w:color="auto"/>
                            <w:left w:val="none" w:sz="0" w:space="0" w:color="auto"/>
                            <w:bottom w:val="none" w:sz="0" w:space="0" w:color="auto"/>
                            <w:right w:val="none" w:sz="0" w:space="0" w:color="auto"/>
                          </w:divBdr>
                          <w:divsChild>
                            <w:div w:id="70248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82898">
      <w:bodyDiv w:val="1"/>
      <w:marLeft w:val="0"/>
      <w:marRight w:val="0"/>
      <w:marTop w:val="0"/>
      <w:marBottom w:val="0"/>
      <w:divBdr>
        <w:top w:val="none" w:sz="0" w:space="0" w:color="auto"/>
        <w:left w:val="none" w:sz="0" w:space="0" w:color="auto"/>
        <w:bottom w:val="none" w:sz="0" w:space="0" w:color="auto"/>
        <w:right w:val="none" w:sz="0" w:space="0" w:color="auto"/>
      </w:divBdr>
    </w:div>
    <w:div w:id="246572515">
      <w:bodyDiv w:val="1"/>
      <w:marLeft w:val="0"/>
      <w:marRight w:val="0"/>
      <w:marTop w:val="0"/>
      <w:marBottom w:val="0"/>
      <w:divBdr>
        <w:top w:val="none" w:sz="0" w:space="0" w:color="auto"/>
        <w:left w:val="none" w:sz="0" w:space="0" w:color="auto"/>
        <w:bottom w:val="none" w:sz="0" w:space="0" w:color="auto"/>
        <w:right w:val="none" w:sz="0" w:space="0" w:color="auto"/>
      </w:divBdr>
      <w:divsChild>
        <w:div w:id="1728604504">
          <w:marLeft w:val="0"/>
          <w:marRight w:val="0"/>
          <w:marTop w:val="0"/>
          <w:marBottom w:val="0"/>
          <w:divBdr>
            <w:top w:val="none" w:sz="0" w:space="0" w:color="auto"/>
            <w:left w:val="none" w:sz="0" w:space="0" w:color="auto"/>
            <w:bottom w:val="none" w:sz="0" w:space="0" w:color="auto"/>
            <w:right w:val="none" w:sz="0" w:space="0" w:color="auto"/>
          </w:divBdr>
        </w:div>
        <w:div w:id="1858616303">
          <w:marLeft w:val="0"/>
          <w:marRight w:val="0"/>
          <w:marTop w:val="0"/>
          <w:marBottom w:val="0"/>
          <w:divBdr>
            <w:top w:val="none" w:sz="0" w:space="0" w:color="auto"/>
            <w:left w:val="none" w:sz="0" w:space="0" w:color="auto"/>
            <w:bottom w:val="none" w:sz="0" w:space="0" w:color="auto"/>
            <w:right w:val="none" w:sz="0" w:space="0" w:color="auto"/>
          </w:divBdr>
        </w:div>
        <w:div w:id="1198740054">
          <w:marLeft w:val="0"/>
          <w:marRight w:val="0"/>
          <w:marTop w:val="0"/>
          <w:marBottom w:val="0"/>
          <w:divBdr>
            <w:top w:val="none" w:sz="0" w:space="0" w:color="auto"/>
            <w:left w:val="none" w:sz="0" w:space="0" w:color="auto"/>
            <w:bottom w:val="none" w:sz="0" w:space="0" w:color="auto"/>
            <w:right w:val="none" w:sz="0" w:space="0" w:color="auto"/>
          </w:divBdr>
        </w:div>
        <w:div w:id="393085254">
          <w:marLeft w:val="0"/>
          <w:marRight w:val="0"/>
          <w:marTop w:val="0"/>
          <w:marBottom w:val="0"/>
          <w:divBdr>
            <w:top w:val="none" w:sz="0" w:space="0" w:color="auto"/>
            <w:left w:val="none" w:sz="0" w:space="0" w:color="auto"/>
            <w:bottom w:val="none" w:sz="0" w:space="0" w:color="auto"/>
            <w:right w:val="none" w:sz="0" w:space="0" w:color="auto"/>
          </w:divBdr>
        </w:div>
        <w:div w:id="1467745430">
          <w:marLeft w:val="0"/>
          <w:marRight w:val="0"/>
          <w:marTop w:val="0"/>
          <w:marBottom w:val="0"/>
          <w:divBdr>
            <w:top w:val="none" w:sz="0" w:space="0" w:color="auto"/>
            <w:left w:val="none" w:sz="0" w:space="0" w:color="auto"/>
            <w:bottom w:val="none" w:sz="0" w:space="0" w:color="auto"/>
            <w:right w:val="none" w:sz="0" w:space="0" w:color="auto"/>
          </w:divBdr>
        </w:div>
        <w:div w:id="2030450326">
          <w:marLeft w:val="0"/>
          <w:marRight w:val="0"/>
          <w:marTop w:val="0"/>
          <w:marBottom w:val="0"/>
          <w:divBdr>
            <w:top w:val="none" w:sz="0" w:space="0" w:color="auto"/>
            <w:left w:val="none" w:sz="0" w:space="0" w:color="auto"/>
            <w:bottom w:val="none" w:sz="0" w:space="0" w:color="auto"/>
            <w:right w:val="none" w:sz="0" w:space="0" w:color="auto"/>
          </w:divBdr>
        </w:div>
        <w:div w:id="994458605">
          <w:marLeft w:val="0"/>
          <w:marRight w:val="0"/>
          <w:marTop w:val="0"/>
          <w:marBottom w:val="0"/>
          <w:divBdr>
            <w:top w:val="none" w:sz="0" w:space="0" w:color="auto"/>
            <w:left w:val="none" w:sz="0" w:space="0" w:color="auto"/>
            <w:bottom w:val="none" w:sz="0" w:space="0" w:color="auto"/>
            <w:right w:val="none" w:sz="0" w:space="0" w:color="auto"/>
          </w:divBdr>
        </w:div>
        <w:div w:id="2068533028">
          <w:marLeft w:val="0"/>
          <w:marRight w:val="0"/>
          <w:marTop w:val="0"/>
          <w:marBottom w:val="0"/>
          <w:divBdr>
            <w:top w:val="none" w:sz="0" w:space="0" w:color="auto"/>
            <w:left w:val="none" w:sz="0" w:space="0" w:color="auto"/>
            <w:bottom w:val="none" w:sz="0" w:space="0" w:color="auto"/>
            <w:right w:val="none" w:sz="0" w:space="0" w:color="auto"/>
          </w:divBdr>
        </w:div>
        <w:div w:id="1185939478">
          <w:marLeft w:val="0"/>
          <w:marRight w:val="0"/>
          <w:marTop w:val="0"/>
          <w:marBottom w:val="0"/>
          <w:divBdr>
            <w:top w:val="none" w:sz="0" w:space="0" w:color="auto"/>
            <w:left w:val="none" w:sz="0" w:space="0" w:color="auto"/>
            <w:bottom w:val="none" w:sz="0" w:space="0" w:color="auto"/>
            <w:right w:val="none" w:sz="0" w:space="0" w:color="auto"/>
          </w:divBdr>
        </w:div>
        <w:div w:id="1094975696">
          <w:marLeft w:val="0"/>
          <w:marRight w:val="0"/>
          <w:marTop w:val="0"/>
          <w:marBottom w:val="0"/>
          <w:divBdr>
            <w:top w:val="none" w:sz="0" w:space="0" w:color="auto"/>
            <w:left w:val="none" w:sz="0" w:space="0" w:color="auto"/>
            <w:bottom w:val="none" w:sz="0" w:space="0" w:color="auto"/>
            <w:right w:val="none" w:sz="0" w:space="0" w:color="auto"/>
          </w:divBdr>
        </w:div>
        <w:div w:id="1108163385">
          <w:marLeft w:val="0"/>
          <w:marRight w:val="0"/>
          <w:marTop w:val="0"/>
          <w:marBottom w:val="0"/>
          <w:divBdr>
            <w:top w:val="none" w:sz="0" w:space="0" w:color="auto"/>
            <w:left w:val="none" w:sz="0" w:space="0" w:color="auto"/>
            <w:bottom w:val="none" w:sz="0" w:space="0" w:color="auto"/>
            <w:right w:val="none" w:sz="0" w:space="0" w:color="auto"/>
          </w:divBdr>
        </w:div>
        <w:div w:id="33385777">
          <w:marLeft w:val="0"/>
          <w:marRight w:val="0"/>
          <w:marTop w:val="0"/>
          <w:marBottom w:val="0"/>
          <w:divBdr>
            <w:top w:val="none" w:sz="0" w:space="0" w:color="auto"/>
            <w:left w:val="none" w:sz="0" w:space="0" w:color="auto"/>
            <w:bottom w:val="none" w:sz="0" w:space="0" w:color="auto"/>
            <w:right w:val="none" w:sz="0" w:space="0" w:color="auto"/>
          </w:divBdr>
        </w:div>
        <w:div w:id="449860502">
          <w:marLeft w:val="0"/>
          <w:marRight w:val="0"/>
          <w:marTop w:val="0"/>
          <w:marBottom w:val="0"/>
          <w:divBdr>
            <w:top w:val="none" w:sz="0" w:space="0" w:color="auto"/>
            <w:left w:val="none" w:sz="0" w:space="0" w:color="auto"/>
            <w:bottom w:val="none" w:sz="0" w:space="0" w:color="auto"/>
            <w:right w:val="none" w:sz="0" w:space="0" w:color="auto"/>
          </w:divBdr>
        </w:div>
        <w:div w:id="1371222263">
          <w:marLeft w:val="0"/>
          <w:marRight w:val="0"/>
          <w:marTop w:val="0"/>
          <w:marBottom w:val="0"/>
          <w:divBdr>
            <w:top w:val="none" w:sz="0" w:space="0" w:color="auto"/>
            <w:left w:val="none" w:sz="0" w:space="0" w:color="auto"/>
            <w:bottom w:val="none" w:sz="0" w:space="0" w:color="auto"/>
            <w:right w:val="none" w:sz="0" w:space="0" w:color="auto"/>
          </w:divBdr>
        </w:div>
        <w:div w:id="322248316">
          <w:marLeft w:val="0"/>
          <w:marRight w:val="0"/>
          <w:marTop w:val="0"/>
          <w:marBottom w:val="0"/>
          <w:divBdr>
            <w:top w:val="none" w:sz="0" w:space="0" w:color="auto"/>
            <w:left w:val="none" w:sz="0" w:space="0" w:color="auto"/>
            <w:bottom w:val="none" w:sz="0" w:space="0" w:color="auto"/>
            <w:right w:val="none" w:sz="0" w:space="0" w:color="auto"/>
          </w:divBdr>
        </w:div>
        <w:div w:id="640501291">
          <w:marLeft w:val="0"/>
          <w:marRight w:val="0"/>
          <w:marTop w:val="0"/>
          <w:marBottom w:val="0"/>
          <w:divBdr>
            <w:top w:val="none" w:sz="0" w:space="0" w:color="auto"/>
            <w:left w:val="none" w:sz="0" w:space="0" w:color="auto"/>
            <w:bottom w:val="none" w:sz="0" w:space="0" w:color="auto"/>
            <w:right w:val="none" w:sz="0" w:space="0" w:color="auto"/>
          </w:divBdr>
        </w:div>
        <w:div w:id="1896508171">
          <w:marLeft w:val="0"/>
          <w:marRight w:val="0"/>
          <w:marTop w:val="0"/>
          <w:marBottom w:val="0"/>
          <w:divBdr>
            <w:top w:val="none" w:sz="0" w:space="0" w:color="auto"/>
            <w:left w:val="none" w:sz="0" w:space="0" w:color="auto"/>
            <w:bottom w:val="none" w:sz="0" w:space="0" w:color="auto"/>
            <w:right w:val="none" w:sz="0" w:space="0" w:color="auto"/>
          </w:divBdr>
        </w:div>
        <w:div w:id="786509683">
          <w:marLeft w:val="0"/>
          <w:marRight w:val="0"/>
          <w:marTop w:val="0"/>
          <w:marBottom w:val="0"/>
          <w:divBdr>
            <w:top w:val="none" w:sz="0" w:space="0" w:color="auto"/>
            <w:left w:val="none" w:sz="0" w:space="0" w:color="auto"/>
            <w:bottom w:val="none" w:sz="0" w:space="0" w:color="auto"/>
            <w:right w:val="none" w:sz="0" w:space="0" w:color="auto"/>
          </w:divBdr>
        </w:div>
        <w:div w:id="1948926663">
          <w:marLeft w:val="0"/>
          <w:marRight w:val="0"/>
          <w:marTop w:val="0"/>
          <w:marBottom w:val="0"/>
          <w:divBdr>
            <w:top w:val="none" w:sz="0" w:space="0" w:color="auto"/>
            <w:left w:val="none" w:sz="0" w:space="0" w:color="auto"/>
            <w:bottom w:val="none" w:sz="0" w:space="0" w:color="auto"/>
            <w:right w:val="none" w:sz="0" w:space="0" w:color="auto"/>
          </w:divBdr>
        </w:div>
        <w:div w:id="1871261593">
          <w:marLeft w:val="0"/>
          <w:marRight w:val="0"/>
          <w:marTop w:val="0"/>
          <w:marBottom w:val="0"/>
          <w:divBdr>
            <w:top w:val="none" w:sz="0" w:space="0" w:color="auto"/>
            <w:left w:val="none" w:sz="0" w:space="0" w:color="auto"/>
            <w:bottom w:val="none" w:sz="0" w:space="0" w:color="auto"/>
            <w:right w:val="none" w:sz="0" w:space="0" w:color="auto"/>
          </w:divBdr>
        </w:div>
        <w:div w:id="689574645">
          <w:marLeft w:val="0"/>
          <w:marRight w:val="0"/>
          <w:marTop w:val="0"/>
          <w:marBottom w:val="0"/>
          <w:divBdr>
            <w:top w:val="none" w:sz="0" w:space="0" w:color="auto"/>
            <w:left w:val="none" w:sz="0" w:space="0" w:color="auto"/>
            <w:bottom w:val="none" w:sz="0" w:space="0" w:color="auto"/>
            <w:right w:val="none" w:sz="0" w:space="0" w:color="auto"/>
          </w:divBdr>
        </w:div>
        <w:div w:id="1438671837">
          <w:marLeft w:val="0"/>
          <w:marRight w:val="0"/>
          <w:marTop w:val="0"/>
          <w:marBottom w:val="0"/>
          <w:divBdr>
            <w:top w:val="none" w:sz="0" w:space="0" w:color="auto"/>
            <w:left w:val="none" w:sz="0" w:space="0" w:color="auto"/>
            <w:bottom w:val="none" w:sz="0" w:space="0" w:color="auto"/>
            <w:right w:val="none" w:sz="0" w:space="0" w:color="auto"/>
          </w:divBdr>
        </w:div>
        <w:div w:id="866792726">
          <w:marLeft w:val="0"/>
          <w:marRight w:val="0"/>
          <w:marTop w:val="0"/>
          <w:marBottom w:val="0"/>
          <w:divBdr>
            <w:top w:val="none" w:sz="0" w:space="0" w:color="auto"/>
            <w:left w:val="none" w:sz="0" w:space="0" w:color="auto"/>
            <w:bottom w:val="none" w:sz="0" w:space="0" w:color="auto"/>
            <w:right w:val="none" w:sz="0" w:space="0" w:color="auto"/>
          </w:divBdr>
        </w:div>
        <w:div w:id="625233384">
          <w:marLeft w:val="0"/>
          <w:marRight w:val="0"/>
          <w:marTop w:val="0"/>
          <w:marBottom w:val="0"/>
          <w:divBdr>
            <w:top w:val="none" w:sz="0" w:space="0" w:color="auto"/>
            <w:left w:val="none" w:sz="0" w:space="0" w:color="auto"/>
            <w:bottom w:val="none" w:sz="0" w:space="0" w:color="auto"/>
            <w:right w:val="none" w:sz="0" w:space="0" w:color="auto"/>
          </w:divBdr>
        </w:div>
        <w:div w:id="1336348549">
          <w:marLeft w:val="0"/>
          <w:marRight w:val="0"/>
          <w:marTop w:val="0"/>
          <w:marBottom w:val="0"/>
          <w:divBdr>
            <w:top w:val="none" w:sz="0" w:space="0" w:color="auto"/>
            <w:left w:val="none" w:sz="0" w:space="0" w:color="auto"/>
            <w:bottom w:val="none" w:sz="0" w:space="0" w:color="auto"/>
            <w:right w:val="none" w:sz="0" w:space="0" w:color="auto"/>
          </w:divBdr>
        </w:div>
        <w:div w:id="1847742116">
          <w:marLeft w:val="0"/>
          <w:marRight w:val="0"/>
          <w:marTop w:val="0"/>
          <w:marBottom w:val="0"/>
          <w:divBdr>
            <w:top w:val="none" w:sz="0" w:space="0" w:color="auto"/>
            <w:left w:val="none" w:sz="0" w:space="0" w:color="auto"/>
            <w:bottom w:val="none" w:sz="0" w:space="0" w:color="auto"/>
            <w:right w:val="none" w:sz="0" w:space="0" w:color="auto"/>
          </w:divBdr>
        </w:div>
        <w:div w:id="2041347963">
          <w:marLeft w:val="0"/>
          <w:marRight w:val="0"/>
          <w:marTop w:val="0"/>
          <w:marBottom w:val="0"/>
          <w:divBdr>
            <w:top w:val="none" w:sz="0" w:space="0" w:color="auto"/>
            <w:left w:val="none" w:sz="0" w:space="0" w:color="auto"/>
            <w:bottom w:val="none" w:sz="0" w:space="0" w:color="auto"/>
            <w:right w:val="none" w:sz="0" w:space="0" w:color="auto"/>
          </w:divBdr>
        </w:div>
        <w:div w:id="871189948">
          <w:marLeft w:val="0"/>
          <w:marRight w:val="0"/>
          <w:marTop w:val="0"/>
          <w:marBottom w:val="0"/>
          <w:divBdr>
            <w:top w:val="none" w:sz="0" w:space="0" w:color="auto"/>
            <w:left w:val="none" w:sz="0" w:space="0" w:color="auto"/>
            <w:bottom w:val="none" w:sz="0" w:space="0" w:color="auto"/>
            <w:right w:val="none" w:sz="0" w:space="0" w:color="auto"/>
          </w:divBdr>
        </w:div>
        <w:div w:id="934630183">
          <w:marLeft w:val="0"/>
          <w:marRight w:val="0"/>
          <w:marTop w:val="0"/>
          <w:marBottom w:val="0"/>
          <w:divBdr>
            <w:top w:val="none" w:sz="0" w:space="0" w:color="auto"/>
            <w:left w:val="none" w:sz="0" w:space="0" w:color="auto"/>
            <w:bottom w:val="none" w:sz="0" w:space="0" w:color="auto"/>
            <w:right w:val="none" w:sz="0" w:space="0" w:color="auto"/>
          </w:divBdr>
        </w:div>
        <w:div w:id="323507878">
          <w:marLeft w:val="0"/>
          <w:marRight w:val="0"/>
          <w:marTop w:val="0"/>
          <w:marBottom w:val="0"/>
          <w:divBdr>
            <w:top w:val="none" w:sz="0" w:space="0" w:color="auto"/>
            <w:left w:val="none" w:sz="0" w:space="0" w:color="auto"/>
            <w:bottom w:val="none" w:sz="0" w:space="0" w:color="auto"/>
            <w:right w:val="none" w:sz="0" w:space="0" w:color="auto"/>
          </w:divBdr>
        </w:div>
        <w:div w:id="888761165">
          <w:marLeft w:val="0"/>
          <w:marRight w:val="0"/>
          <w:marTop w:val="0"/>
          <w:marBottom w:val="0"/>
          <w:divBdr>
            <w:top w:val="none" w:sz="0" w:space="0" w:color="auto"/>
            <w:left w:val="none" w:sz="0" w:space="0" w:color="auto"/>
            <w:bottom w:val="none" w:sz="0" w:space="0" w:color="auto"/>
            <w:right w:val="none" w:sz="0" w:space="0" w:color="auto"/>
          </w:divBdr>
        </w:div>
        <w:div w:id="102382206">
          <w:marLeft w:val="0"/>
          <w:marRight w:val="0"/>
          <w:marTop w:val="0"/>
          <w:marBottom w:val="0"/>
          <w:divBdr>
            <w:top w:val="none" w:sz="0" w:space="0" w:color="auto"/>
            <w:left w:val="none" w:sz="0" w:space="0" w:color="auto"/>
            <w:bottom w:val="none" w:sz="0" w:space="0" w:color="auto"/>
            <w:right w:val="none" w:sz="0" w:space="0" w:color="auto"/>
          </w:divBdr>
        </w:div>
        <w:div w:id="67655603">
          <w:marLeft w:val="0"/>
          <w:marRight w:val="0"/>
          <w:marTop w:val="0"/>
          <w:marBottom w:val="0"/>
          <w:divBdr>
            <w:top w:val="none" w:sz="0" w:space="0" w:color="auto"/>
            <w:left w:val="none" w:sz="0" w:space="0" w:color="auto"/>
            <w:bottom w:val="none" w:sz="0" w:space="0" w:color="auto"/>
            <w:right w:val="none" w:sz="0" w:space="0" w:color="auto"/>
          </w:divBdr>
        </w:div>
        <w:div w:id="271203385">
          <w:marLeft w:val="0"/>
          <w:marRight w:val="0"/>
          <w:marTop w:val="0"/>
          <w:marBottom w:val="0"/>
          <w:divBdr>
            <w:top w:val="none" w:sz="0" w:space="0" w:color="auto"/>
            <w:left w:val="none" w:sz="0" w:space="0" w:color="auto"/>
            <w:bottom w:val="none" w:sz="0" w:space="0" w:color="auto"/>
            <w:right w:val="none" w:sz="0" w:space="0" w:color="auto"/>
          </w:divBdr>
        </w:div>
        <w:div w:id="1758092436">
          <w:marLeft w:val="0"/>
          <w:marRight w:val="0"/>
          <w:marTop w:val="0"/>
          <w:marBottom w:val="0"/>
          <w:divBdr>
            <w:top w:val="none" w:sz="0" w:space="0" w:color="auto"/>
            <w:left w:val="none" w:sz="0" w:space="0" w:color="auto"/>
            <w:bottom w:val="none" w:sz="0" w:space="0" w:color="auto"/>
            <w:right w:val="none" w:sz="0" w:space="0" w:color="auto"/>
          </w:divBdr>
        </w:div>
        <w:div w:id="1064375878">
          <w:marLeft w:val="0"/>
          <w:marRight w:val="0"/>
          <w:marTop w:val="0"/>
          <w:marBottom w:val="0"/>
          <w:divBdr>
            <w:top w:val="none" w:sz="0" w:space="0" w:color="auto"/>
            <w:left w:val="none" w:sz="0" w:space="0" w:color="auto"/>
            <w:bottom w:val="none" w:sz="0" w:space="0" w:color="auto"/>
            <w:right w:val="none" w:sz="0" w:space="0" w:color="auto"/>
          </w:divBdr>
        </w:div>
        <w:div w:id="330989117">
          <w:marLeft w:val="0"/>
          <w:marRight w:val="0"/>
          <w:marTop w:val="0"/>
          <w:marBottom w:val="0"/>
          <w:divBdr>
            <w:top w:val="none" w:sz="0" w:space="0" w:color="auto"/>
            <w:left w:val="none" w:sz="0" w:space="0" w:color="auto"/>
            <w:bottom w:val="none" w:sz="0" w:space="0" w:color="auto"/>
            <w:right w:val="none" w:sz="0" w:space="0" w:color="auto"/>
          </w:divBdr>
        </w:div>
        <w:div w:id="587495959">
          <w:marLeft w:val="0"/>
          <w:marRight w:val="0"/>
          <w:marTop w:val="0"/>
          <w:marBottom w:val="0"/>
          <w:divBdr>
            <w:top w:val="none" w:sz="0" w:space="0" w:color="auto"/>
            <w:left w:val="none" w:sz="0" w:space="0" w:color="auto"/>
            <w:bottom w:val="none" w:sz="0" w:space="0" w:color="auto"/>
            <w:right w:val="none" w:sz="0" w:space="0" w:color="auto"/>
          </w:divBdr>
        </w:div>
        <w:div w:id="1592469778">
          <w:marLeft w:val="0"/>
          <w:marRight w:val="0"/>
          <w:marTop w:val="0"/>
          <w:marBottom w:val="0"/>
          <w:divBdr>
            <w:top w:val="none" w:sz="0" w:space="0" w:color="auto"/>
            <w:left w:val="none" w:sz="0" w:space="0" w:color="auto"/>
            <w:bottom w:val="none" w:sz="0" w:space="0" w:color="auto"/>
            <w:right w:val="none" w:sz="0" w:space="0" w:color="auto"/>
          </w:divBdr>
        </w:div>
        <w:div w:id="1041243136">
          <w:marLeft w:val="0"/>
          <w:marRight w:val="0"/>
          <w:marTop w:val="0"/>
          <w:marBottom w:val="0"/>
          <w:divBdr>
            <w:top w:val="none" w:sz="0" w:space="0" w:color="auto"/>
            <w:left w:val="none" w:sz="0" w:space="0" w:color="auto"/>
            <w:bottom w:val="none" w:sz="0" w:space="0" w:color="auto"/>
            <w:right w:val="none" w:sz="0" w:space="0" w:color="auto"/>
          </w:divBdr>
        </w:div>
        <w:div w:id="1216890968">
          <w:marLeft w:val="0"/>
          <w:marRight w:val="0"/>
          <w:marTop w:val="0"/>
          <w:marBottom w:val="0"/>
          <w:divBdr>
            <w:top w:val="none" w:sz="0" w:space="0" w:color="auto"/>
            <w:left w:val="none" w:sz="0" w:space="0" w:color="auto"/>
            <w:bottom w:val="none" w:sz="0" w:space="0" w:color="auto"/>
            <w:right w:val="none" w:sz="0" w:space="0" w:color="auto"/>
          </w:divBdr>
        </w:div>
        <w:div w:id="2071951622">
          <w:marLeft w:val="0"/>
          <w:marRight w:val="0"/>
          <w:marTop w:val="0"/>
          <w:marBottom w:val="0"/>
          <w:divBdr>
            <w:top w:val="none" w:sz="0" w:space="0" w:color="auto"/>
            <w:left w:val="none" w:sz="0" w:space="0" w:color="auto"/>
            <w:bottom w:val="none" w:sz="0" w:space="0" w:color="auto"/>
            <w:right w:val="none" w:sz="0" w:space="0" w:color="auto"/>
          </w:divBdr>
        </w:div>
        <w:div w:id="209810143">
          <w:marLeft w:val="0"/>
          <w:marRight w:val="0"/>
          <w:marTop w:val="0"/>
          <w:marBottom w:val="0"/>
          <w:divBdr>
            <w:top w:val="none" w:sz="0" w:space="0" w:color="auto"/>
            <w:left w:val="none" w:sz="0" w:space="0" w:color="auto"/>
            <w:bottom w:val="none" w:sz="0" w:space="0" w:color="auto"/>
            <w:right w:val="none" w:sz="0" w:space="0" w:color="auto"/>
          </w:divBdr>
        </w:div>
        <w:div w:id="1870488686">
          <w:marLeft w:val="0"/>
          <w:marRight w:val="0"/>
          <w:marTop w:val="0"/>
          <w:marBottom w:val="0"/>
          <w:divBdr>
            <w:top w:val="none" w:sz="0" w:space="0" w:color="auto"/>
            <w:left w:val="none" w:sz="0" w:space="0" w:color="auto"/>
            <w:bottom w:val="none" w:sz="0" w:space="0" w:color="auto"/>
            <w:right w:val="none" w:sz="0" w:space="0" w:color="auto"/>
          </w:divBdr>
        </w:div>
        <w:div w:id="5786649">
          <w:marLeft w:val="0"/>
          <w:marRight w:val="0"/>
          <w:marTop w:val="0"/>
          <w:marBottom w:val="0"/>
          <w:divBdr>
            <w:top w:val="none" w:sz="0" w:space="0" w:color="auto"/>
            <w:left w:val="none" w:sz="0" w:space="0" w:color="auto"/>
            <w:bottom w:val="none" w:sz="0" w:space="0" w:color="auto"/>
            <w:right w:val="none" w:sz="0" w:space="0" w:color="auto"/>
          </w:divBdr>
        </w:div>
        <w:div w:id="94404538">
          <w:marLeft w:val="0"/>
          <w:marRight w:val="0"/>
          <w:marTop w:val="0"/>
          <w:marBottom w:val="0"/>
          <w:divBdr>
            <w:top w:val="none" w:sz="0" w:space="0" w:color="auto"/>
            <w:left w:val="none" w:sz="0" w:space="0" w:color="auto"/>
            <w:bottom w:val="none" w:sz="0" w:space="0" w:color="auto"/>
            <w:right w:val="none" w:sz="0" w:space="0" w:color="auto"/>
          </w:divBdr>
        </w:div>
        <w:div w:id="800731545">
          <w:marLeft w:val="0"/>
          <w:marRight w:val="0"/>
          <w:marTop w:val="0"/>
          <w:marBottom w:val="0"/>
          <w:divBdr>
            <w:top w:val="none" w:sz="0" w:space="0" w:color="auto"/>
            <w:left w:val="none" w:sz="0" w:space="0" w:color="auto"/>
            <w:bottom w:val="none" w:sz="0" w:space="0" w:color="auto"/>
            <w:right w:val="none" w:sz="0" w:space="0" w:color="auto"/>
          </w:divBdr>
        </w:div>
        <w:div w:id="1440678234">
          <w:marLeft w:val="0"/>
          <w:marRight w:val="0"/>
          <w:marTop w:val="0"/>
          <w:marBottom w:val="0"/>
          <w:divBdr>
            <w:top w:val="none" w:sz="0" w:space="0" w:color="auto"/>
            <w:left w:val="none" w:sz="0" w:space="0" w:color="auto"/>
            <w:bottom w:val="none" w:sz="0" w:space="0" w:color="auto"/>
            <w:right w:val="none" w:sz="0" w:space="0" w:color="auto"/>
          </w:divBdr>
        </w:div>
        <w:div w:id="1488474874">
          <w:marLeft w:val="0"/>
          <w:marRight w:val="0"/>
          <w:marTop w:val="0"/>
          <w:marBottom w:val="0"/>
          <w:divBdr>
            <w:top w:val="none" w:sz="0" w:space="0" w:color="auto"/>
            <w:left w:val="none" w:sz="0" w:space="0" w:color="auto"/>
            <w:bottom w:val="none" w:sz="0" w:space="0" w:color="auto"/>
            <w:right w:val="none" w:sz="0" w:space="0" w:color="auto"/>
          </w:divBdr>
        </w:div>
        <w:div w:id="1847592911">
          <w:marLeft w:val="0"/>
          <w:marRight w:val="0"/>
          <w:marTop w:val="0"/>
          <w:marBottom w:val="0"/>
          <w:divBdr>
            <w:top w:val="none" w:sz="0" w:space="0" w:color="auto"/>
            <w:left w:val="none" w:sz="0" w:space="0" w:color="auto"/>
            <w:bottom w:val="none" w:sz="0" w:space="0" w:color="auto"/>
            <w:right w:val="none" w:sz="0" w:space="0" w:color="auto"/>
          </w:divBdr>
        </w:div>
        <w:div w:id="465707699">
          <w:marLeft w:val="0"/>
          <w:marRight w:val="0"/>
          <w:marTop w:val="0"/>
          <w:marBottom w:val="0"/>
          <w:divBdr>
            <w:top w:val="none" w:sz="0" w:space="0" w:color="auto"/>
            <w:left w:val="none" w:sz="0" w:space="0" w:color="auto"/>
            <w:bottom w:val="none" w:sz="0" w:space="0" w:color="auto"/>
            <w:right w:val="none" w:sz="0" w:space="0" w:color="auto"/>
          </w:divBdr>
        </w:div>
        <w:div w:id="1333340349">
          <w:marLeft w:val="0"/>
          <w:marRight w:val="0"/>
          <w:marTop w:val="0"/>
          <w:marBottom w:val="0"/>
          <w:divBdr>
            <w:top w:val="none" w:sz="0" w:space="0" w:color="auto"/>
            <w:left w:val="none" w:sz="0" w:space="0" w:color="auto"/>
            <w:bottom w:val="none" w:sz="0" w:space="0" w:color="auto"/>
            <w:right w:val="none" w:sz="0" w:space="0" w:color="auto"/>
          </w:divBdr>
        </w:div>
        <w:div w:id="1653946347">
          <w:marLeft w:val="0"/>
          <w:marRight w:val="0"/>
          <w:marTop w:val="0"/>
          <w:marBottom w:val="0"/>
          <w:divBdr>
            <w:top w:val="none" w:sz="0" w:space="0" w:color="auto"/>
            <w:left w:val="none" w:sz="0" w:space="0" w:color="auto"/>
            <w:bottom w:val="none" w:sz="0" w:space="0" w:color="auto"/>
            <w:right w:val="none" w:sz="0" w:space="0" w:color="auto"/>
          </w:divBdr>
        </w:div>
        <w:div w:id="1433471857">
          <w:marLeft w:val="0"/>
          <w:marRight w:val="0"/>
          <w:marTop w:val="0"/>
          <w:marBottom w:val="0"/>
          <w:divBdr>
            <w:top w:val="none" w:sz="0" w:space="0" w:color="auto"/>
            <w:left w:val="none" w:sz="0" w:space="0" w:color="auto"/>
            <w:bottom w:val="none" w:sz="0" w:space="0" w:color="auto"/>
            <w:right w:val="none" w:sz="0" w:space="0" w:color="auto"/>
          </w:divBdr>
        </w:div>
        <w:div w:id="113788074">
          <w:marLeft w:val="0"/>
          <w:marRight w:val="0"/>
          <w:marTop w:val="0"/>
          <w:marBottom w:val="0"/>
          <w:divBdr>
            <w:top w:val="none" w:sz="0" w:space="0" w:color="auto"/>
            <w:left w:val="none" w:sz="0" w:space="0" w:color="auto"/>
            <w:bottom w:val="none" w:sz="0" w:space="0" w:color="auto"/>
            <w:right w:val="none" w:sz="0" w:space="0" w:color="auto"/>
          </w:divBdr>
        </w:div>
        <w:div w:id="1041979551">
          <w:marLeft w:val="0"/>
          <w:marRight w:val="0"/>
          <w:marTop w:val="0"/>
          <w:marBottom w:val="0"/>
          <w:divBdr>
            <w:top w:val="none" w:sz="0" w:space="0" w:color="auto"/>
            <w:left w:val="none" w:sz="0" w:space="0" w:color="auto"/>
            <w:bottom w:val="none" w:sz="0" w:space="0" w:color="auto"/>
            <w:right w:val="none" w:sz="0" w:space="0" w:color="auto"/>
          </w:divBdr>
        </w:div>
        <w:div w:id="2124571882">
          <w:marLeft w:val="0"/>
          <w:marRight w:val="0"/>
          <w:marTop w:val="0"/>
          <w:marBottom w:val="0"/>
          <w:divBdr>
            <w:top w:val="none" w:sz="0" w:space="0" w:color="auto"/>
            <w:left w:val="none" w:sz="0" w:space="0" w:color="auto"/>
            <w:bottom w:val="none" w:sz="0" w:space="0" w:color="auto"/>
            <w:right w:val="none" w:sz="0" w:space="0" w:color="auto"/>
          </w:divBdr>
        </w:div>
        <w:div w:id="160825467">
          <w:marLeft w:val="0"/>
          <w:marRight w:val="0"/>
          <w:marTop w:val="0"/>
          <w:marBottom w:val="0"/>
          <w:divBdr>
            <w:top w:val="none" w:sz="0" w:space="0" w:color="auto"/>
            <w:left w:val="none" w:sz="0" w:space="0" w:color="auto"/>
            <w:bottom w:val="none" w:sz="0" w:space="0" w:color="auto"/>
            <w:right w:val="none" w:sz="0" w:space="0" w:color="auto"/>
          </w:divBdr>
        </w:div>
        <w:div w:id="1798142816">
          <w:marLeft w:val="0"/>
          <w:marRight w:val="0"/>
          <w:marTop w:val="0"/>
          <w:marBottom w:val="0"/>
          <w:divBdr>
            <w:top w:val="none" w:sz="0" w:space="0" w:color="auto"/>
            <w:left w:val="none" w:sz="0" w:space="0" w:color="auto"/>
            <w:bottom w:val="none" w:sz="0" w:space="0" w:color="auto"/>
            <w:right w:val="none" w:sz="0" w:space="0" w:color="auto"/>
          </w:divBdr>
        </w:div>
        <w:div w:id="1275551522">
          <w:marLeft w:val="0"/>
          <w:marRight w:val="0"/>
          <w:marTop w:val="0"/>
          <w:marBottom w:val="0"/>
          <w:divBdr>
            <w:top w:val="none" w:sz="0" w:space="0" w:color="auto"/>
            <w:left w:val="none" w:sz="0" w:space="0" w:color="auto"/>
            <w:bottom w:val="none" w:sz="0" w:space="0" w:color="auto"/>
            <w:right w:val="none" w:sz="0" w:space="0" w:color="auto"/>
          </w:divBdr>
        </w:div>
        <w:div w:id="1073234348">
          <w:marLeft w:val="0"/>
          <w:marRight w:val="0"/>
          <w:marTop w:val="0"/>
          <w:marBottom w:val="0"/>
          <w:divBdr>
            <w:top w:val="none" w:sz="0" w:space="0" w:color="auto"/>
            <w:left w:val="none" w:sz="0" w:space="0" w:color="auto"/>
            <w:bottom w:val="none" w:sz="0" w:space="0" w:color="auto"/>
            <w:right w:val="none" w:sz="0" w:space="0" w:color="auto"/>
          </w:divBdr>
        </w:div>
        <w:div w:id="2043558283">
          <w:marLeft w:val="0"/>
          <w:marRight w:val="0"/>
          <w:marTop w:val="0"/>
          <w:marBottom w:val="0"/>
          <w:divBdr>
            <w:top w:val="none" w:sz="0" w:space="0" w:color="auto"/>
            <w:left w:val="none" w:sz="0" w:space="0" w:color="auto"/>
            <w:bottom w:val="none" w:sz="0" w:space="0" w:color="auto"/>
            <w:right w:val="none" w:sz="0" w:space="0" w:color="auto"/>
          </w:divBdr>
        </w:div>
        <w:div w:id="329599841">
          <w:marLeft w:val="0"/>
          <w:marRight w:val="0"/>
          <w:marTop w:val="0"/>
          <w:marBottom w:val="0"/>
          <w:divBdr>
            <w:top w:val="none" w:sz="0" w:space="0" w:color="auto"/>
            <w:left w:val="none" w:sz="0" w:space="0" w:color="auto"/>
            <w:bottom w:val="none" w:sz="0" w:space="0" w:color="auto"/>
            <w:right w:val="none" w:sz="0" w:space="0" w:color="auto"/>
          </w:divBdr>
        </w:div>
        <w:div w:id="1699428201">
          <w:marLeft w:val="0"/>
          <w:marRight w:val="0"/>
          <w:marTop w:val="0"/>
          <w:marBottom w:val="0"/>
          <w:divBdr>
            <w:top w:val="none" w:sz="0" w:space="0" w:color="auto"/>
            <w:left w:val="none" w:sz="0" w:space="0" w:color="auto"/>
            <w:bottom w:val="none" w:sz="0" w:space="0" w:color="auto"/>
            <w:right w:val="none" w:sz="0" w:space="0" w:color="auto"/>
          </w:divBdr>
        </w:div>
        <w:div w:id="1123231634">
          <w:marLeft w:val="0"/>
          <w:marRight w:val="0"/>
          <w:marTop w:val="0"/>
          <w:marBottom w:val="0"/>
          <w:divBdr>
            <w:top w:val="none" w:sz="0" w:space="0" w:color="auto"/>
            <w:left w:val="none" w:sz="0" w:space="0" w:color="auto"/>
            <w:bottom w:val="none" w:sz="0" w:space="0" w:color="auto"/>
            <w:right w:val="none" w:sz="0" w:space="0" w:color="auto"/>
          </w:divBdr>
        </w:div>
        <w:div w:id="406153443">
          <w:marLeft w:val="0"/>
          <w:marRight w:val="0"/>
          <w:marTop w:val="0"/>
          <w:marBottom w:val="0"/>
          <w:divBdr>
            <w:top w:val="none" w:sz="0" w:space="0" w:color="auto"/>
            <w:left w:val="none" w:sz="0" w:space="0" w:color="auto"/>
            <w:bottom w:val="none" w:sz="0" w:space="0" w:color="auto"/>
            <w:right w:val="none" w:sz="0" w:space="0" w:color="auto"/>
          </w:divBdr>
        </w:div>
        <w:div w:id="1742558536">
          <w:marLeft w:val="0"/>
          <w:marRight w:val="0"/>
          <w:marTop w:val="0"/>
          <w:marBottom w:val="0"/>
          <w:divBdr>
            <w:top w:val="none" w:sz="0" w:space="0" w:color="auto"/>
            <w:left w:val="none" w:sz="0" w:space="0" w:color="auto"/>
            <w:bottom w:val="none" w:sz="0" w:space="0" w:color="auto"/>
            <w:right w:val="none" w:sz="0" w:space="0" w:color="auto"/>
          </w:divBdr>
        </w:div>
        <w:div w:id="1529951380">
          <w:marLeft w:val="0"/>
          <w:marRight w:val="0"/>
          <w:marTop w:val="0"/>
          <w:marBottom w:val="0"/>
          <w:divBdr>
            <w:top w:val="none" w:sz="0" w:space="0" w:color="auto"/>
            <w:left w:val="none" w:sz="0" w:space="0" w:color="auto"/>
            <w:bottom w:val="none" w:sz="0" w:space="0" w:color="auto"/>
            <w:right w:val="none" w:sz="0" w:space="0" w:color="auto"/>
          </w:divBdr>
        </w:div>
        <w:div w:id="612782236">
          <w:marLeft w:val="0"/>
          <w:marRight w:val="0"/>
          <w:marTop w:val="0"/>
          <w:marBottom w:val="0"/>
          <w:divBdr>
            <w:top w:val="none" w:sz="0" w:space="0" w:color="auto"/>
            <w:left w:val="none" w:sz="0" w:space="0" w:color="auto"/>
            <w:bottom w:val="none" w:sz="0" w:space="0" w:color="auto"/>
            <w:right w:val="none" w:sz="0" w:space="0" w:color="auto"/>
          </w:divBdr>
        </w:div>
        <w:div w:id="564415991">
          <w:marLeft w:val="0"/>
          <w:marRight w:val="0"/>
          <w:marTop w:val="0"/>
          <w:marBottom w:val="0"/>
          <w:divBdr>
            <w:top w:val="none" w:sz="0" w:space="0" w:color="auto"/>
            <w:left w:val="none" w:sz="0" w:space="0" w:color="auto"/>
            <w:bottom w:val="none" w:sz="0" w:space="0" w:color="auto"/>
            <w:right w:val="none" w:sz="0" w:space="0" w:color="auto"/>
          </w:divBdr>
        </w:div>
        <w:div w:id="726105831">
          <w:marLeft w:val="0"/>
          <w:marRight w:val="0"/>
          <w:marTop w:val="0"/>
          <w:marBottom w:val="0"/>
          <w:divBdr>
            <w:top w:val="none" w:sz="0" w:space="0" w:color="auto"/>
            <w:left w:val="none" w:sz="0" w:space="0" w:color="auto"/>
            <w:bottom w:val="none" w:sz="0" w:space="0" w:color="auto"/>
            <w:right w:val="none" w:sz="0" w:space="0" w:color="auto"/>
          </w:divBdr>
        </w:div>
        <w:div w:id="261298923">
          <w:marLeft w:val="0"/>
          <w:marRight w:val="0"/>
          <w:marTop w:val="0"/>
          <w:marBottom w:val="0"/>
          <w:divBdr>
            <w:top w:val="none" w:sz="0" w:space="0" w:color="auto"/>
            <w:left w:val="none" w:sz="0" w:space="0" w:color="auto"/>
            <w:bottom w:val="none" w:sz="0" w:space="0" w:color="auto"/>
            <w:right w:val="none" w:sz="0" w:space="0" w:color="auto"/>
          </w:divBdr>
        </w:div>
        <w:div w:id="929923067">
          <w:marLeft w:val="0"/>
          <w:marRight w:val="0"/>
          <w:marTop w:val="0"/>
          <w:marBottom w:val="0"/>
          <w:divBdr>
            <w:top w:val="none" w:sz="0" w:space="0" w:color="auto"/>
            <w:left w:val="none" w:sz="0" w:space="0" w:color="auto"/>
            <w:bottom w:val="none" w:sz="0" w:space="0" w:color="auto"/>
            <w:right w:val="none" w:sz="0" w:space="0" w:color="auto"/>
          </w:divBdr>
        </w:div>
        <w:div w:id="1987199384">
          <w:marLeft w:val="0"/>
          <w:marRight w:val="0"/>
          <w:marTop w:val="0"/>
          <w:marBottom w:val="0"/>
          <w:divBdr>
            <w:top w:val="none" w:sz="0" w:space="0" w:color="auto"/>
            <w:left w:val="none" w:sz="0" w:space="0" w:color="auto"/>
            <w:bottom w:val="none" w:sz="0" w:space="0" w:color="auto"/>
            <w:right w:val="none" w:sz="0" w:space="0" w:color="auto"/>
          </w:divBdr>
        </w:div>
        <w:div w:id="247814073">
          <w:marLeft w:val="0"/>
          <w:marRight w:val="0"/>
          <w:marTop w:val="0"/>
          <w:marBottom w:val="0"/>
          <w:divBdr>
            <w:top w:val="none" w:sz="0" w:space="0" w:color="auto"/>
            <w:left w:val="none" w:sz="0" w:space="0" w:color="auto"/>
            <w:bottom w:val="none" w:sz="0" w:space="0" w:color="auto"/>
            <w:right w:val="none" w:sz="0" w:space="0" w:color="auto"/>
          </w:divBdr>
        </w:div>
        <w:div w:id="2107192832">
          <w:marLeft w:val="0"/>
          <w:marRight w:val="0"/>
          <w:marTop w:val="0"/>
          <w:marBottom w:val="0"/>
          <w:divBdr>
            <w:top w:val="none" w:sz="0" w:space="0" w:color="auto"/>
            <w:left w:val="none" w:sz="0" w:space="0" w:color="auto"/>
            <w:bottom w:val="none" w:sz="0" w:space="0" w:color="auto"/>
            <w:right w:val="none" w:sz="0" w:space="0" w:color="auto"/>
          </w:divBdr>
        </w:div>
        <w:div w:id="1058867758">
          <w:marLeft w:val="0"/>
          <w:marRight w:val="0"/>
          <w:marTop w:val="0"/>
          <w:marBottom w:val="0"/>
          <w:divBdr>
            <w:top w:val="none" w:sz="0" w:space="0" w:color="auto"/>
            <w:left w:val="none" w:sz="0" w:space="0" w:color="auto"/>
            <w:bottom w:val="none" w:sz="0" w:space="0" w:color="auto"/>
            <w:right w:val="none" w:sz="0" w:space="0" w:color="auto"/>
          </w:divBdr>
        </w:div>
        <w:div w:id="596597572">
          <w:marLeft w:val="0"/>
          <w:marRight w:val="0"/>
          <w:marTop w:val="0"/>
          <w:marBottom w:val="0"/>
          <w:divBdr>
            <w:top w:val="none" w:sz="0" w:space="0" w:color="auto"/>
            <w:left w:val="none" w:sz="0" w:space="0" w:color="auto"/>
            <w:bottom w:val="none" w:sz="0" w:space="0" w:color="auto"/>
            <w:right w:val="none" w:sz="0" w:space="0" w:color="auto"/>
          </w:divBdr>
        </w:div>
        <w:div w:id="1959028222">
          <w:marLeft w:val="0"/>
          <w:marRight w:val="0"/>
          <w:marTop w:val="0"/>
          <w:marBottom w:val="0"/>
          <w:divBdr>
            <w:top w:val="none" w:sz="0" w:space="0" w:color="auto"/>
            <w:left w:val="none" w:sz="0" w:space="0" w:color="auto"/>
            <w:bottom w:val="none" w:sz="0" w:space="0" w:color="auto"/>
            <w:right w:val="none" w:sz="0" w:space="0" w:color="auto"/>
          </w:divBdr>
        </w:div>
        <w:div w:id="1537621685">
          <w:marLeft w:val="0"/>
          <w:marRight w:val="0"/>
          <w:marTop w:val="0"/>
          <w:marBottom w:val="0"/>
          <w:divBdr>
            <w:top w:val="none" w:sz="0" w:space="0" w:color="auto"/>
            <w:left w:val="none" w:sz="0" w:space="0" w:color="auto"/>
            <w:bottom w:val="none" w:sz="0" w:space="0" w:color="auto"/>
            <w:right w:val="none" w:sz="0" w:space="0" w:color="auto"/>
          </w:divBdr>
        </w:div>
        <w:div w:id="1315453467">
          <w:marLeft w:val="0"/>
          <w:marRight w:val="0"/>
          <w:marTop w:val="0"/>
          <w:marBottom w:val="0"/>
          <w:divBdr>
            <w:top w:val="none" w:sz="0" w:space="0" w:color="auto"/>
            <w:left w:val="none" w:sz="0" w:space="0" w:color="auto"/>
            <w:bottom w:val="none" w:sz="0" w:space="0" w:color="auto"/>
            <w:right w:val="none" w:sz="0" w:space="0" w:color="auto"/>
          </w:divBdr>
        </w:div>
        <w:div w:id="722483837">
          <w:marLeft w:val="0"/>
          <w:marRight w:val="0"/>
          <w:marTop w:val="0"/>
          <w:marBottom w:val="0"/>
          <w:divBdr>
            <w:top w:val="none" w:sz="0" w:space="0" w:color="auto"/>
            <w:left w:val="none" w:sz="0" w:space="0" w:color="auto"/>
            <w:bottom w:val="none" w:sz="0" w:space="0" w:color="auto"/>
            <w:right w:val="none" w:sz="0" w:space="0" w:color="auto"/>
          </w:divBdr>
        </w:div>
        <w:div w:id="1514688621">
          <w:marLeft w:val="0"/>
          <w:marRight w:val="0"/>
          <w:marTop w:val="0"/>
          <w:marBottom w:val="0"/>
          <w:divBdr>
            <w:top w:val="none" w:sz="0" w:space="0" w:color="auto"/>
            <w:left w:val="none" w:sz="0" w:space="0" w:color="auto"/>
            <w:bottom w:val="none" w:sz="0" w:space="0" w:color="auto"/>
            <w:right w:val="none" w:sz="0" w:space="0" w:color="auto"/>
          </w:divBdr>
        </w:div>
        <w:div w:id="108397883">
          <w:marLeft w:val="0"/>
          <w:marRight w:val="0"/>
          <w:marTop w:val="0"/>
          <w:marBottom w:val="0"/>
          <w:divBdr>
            <w:top w:val="none" w:sz="0" w:space="0" w:color="auto"/>
            <w:left w:val="none" w:sz="0" w:space="0" w:color="auto"/>
            <w:bottom w:val="none" w:sz="0" w:space="0" w:color="auto"/>
            <w:right w:val="none" w:sz="0" w:space="0" w:color="auto"/>
          </w:divBdr>
        </w:div>
        <w:div w:id="638536156">
          <w:marLeft w:val="0"/>
          <w:marRight w:val="0"/>
          <w:marTop w:val="0"/>
          <w:marBottom w:val="0"/>
          <w:divBdr>
            <w:top w:val="none" w:sz="0" w:space="0" w:color="auto"/>
            <w:left w:val="none" w:sz="0" w:space="0" w:color="auto"/>
            <w:bottom w:val="none" w:sz="0" w:space="0" w:color="auto"/>
            <w:right w:val="none" w:sz="0" w:space="0" w:color="auto"/>
          </w:divBdr>
        </w:div>
        <w:div w:id="585385500">
          <w:marLeft w:val="0"/>
          <w:marRight w:val="0"/>
          <w:marTop w:val="0"/>
          <w:marBottom w:val="0"/>
          <w:divBdr>
            <w:top w:val="none" w:sz="0" w:space="0" w:color="auto"/>
            <w:left w:val="none" w:sz="0" w:space="0" w:color="auto"/>
            <w:bottom w:val="none" w:sz="0" w:space="0" w:color="auto"/>
            <w:right w:val="none" w:sz="0" w:space="0" w:color="auto"/>
          </w:divBdr>
        </w:div>
        <w:div w:id="823594816">
          <w:marLeft w:val="0"/>
          <w:marRight w:val="0"/>
          <w:marTop w:val="0"/>
          <w:marBottom w:val="0"/>
          <w:divBdr>
            <w:top w:val="none" w:sz="0" w:space="0" w:color="auto"/>
            <w:left w:val="none" w:sz="0" w:space="0" w:color="auto"/>
            <w:bottom w:val="none" w:sz="0" w:space="0" w:color="auto"/>
            <w:right w:val="none" w:sz="0" w:space="0" w:color="auto"/>
          </w:divBdr>
        </w:div>
        <w:div w:id="122113199">
          <w:marLeft w:val="0"/>
          <w:marRight w:val="0"/>
          <w:marTop w:val="0"/>
          <w:marBottom w:val="0"/>
          <w:divBdr>
            <w:top w:val="none" w:sz="0" w:space="0" w:color="auto"/>
            <w:left w:val="none" w:sz="0" w:space="0" w:color="auto"/>
            <w:bottom w:val="none" w:sz="0" w:space="0" w:color="auto"/>
            <w:right w:val="none" w:sz="0" w:space="0" w:color="auto"/>
          </w:divBdr>
        </w:div>
        <w:div w:id="1879925451">
          <w:marLeft w:val="0"/>
          <w:marRight w:val="0"/>
          <w:marTop w:val="0"/>
          <w:marBottom w:val="0"/>
          <w:divBdr>
            <w:top w:val="none" w:sz="0" w:space="0" w:color="auto"/>
            <w:left w:val="none" w:sz="0" w:space="0" w:color="auto"/>
            <w:bottom w:val="none" w:sz="0" w:space="0" w:color="auto"/>
            <w:right w:val="none" w:sz="0" w:space="0" w:color="auto"/>
          </w:divBdr>
        </w:div>
        <w:div w:id="497884958">
          <w:marLeft w:val="0"/>
          <w:marRight w:val="0"/>
          <w:marTop w:val="0"/>
          <w:marBottom w:val="0"/>
          <w:divBdr>
            <w:top w:val="none" w:sz="0" w:space="0" w:color="auto"/>
            <w:left w:val="none" w:sz="0" w:space="0" w:color="auto"/>
            <w:bottom w:val="none" w:sz="0" w:space="0" w:color="auto"/>
            <w:right w:val="none" w:sz="0" w:space="0" w:color="auto"/>
          </w:divBdr>
        </w:div>
        <w:div w:id="1587305677">
          <w:marLeft w:val="0"/>
          <w:marRight w:val="0"/>
          <w:marTop w:val="0"/>
          <w:marBottom w:val="0"/>
          <w:divBdr>
            <w:top w:val="none" w:sz="0" w:space="0" w:color="auto"/>
            <w:left w:val="none" w:sz="0" w:space="0" w:color="auto"/>
            <w:bottom w:val="none" w:sz="0" w:space="0" w:color="auto"/>
            <w:right w:val="none" w:sz="0" w:space="0" w:color="auto"/>
          </w:divBdr>
        </w:div>
        <w:div w:id="1166702461">
          <w:marLeft w:val="0"/>
          <w:marRight w:val="0"/>
          <w:marTop w:val="0"/>
          <w:marBottom w:val="0"/>
          <w:divBdr>
            <w:top w:val="none" w:sz="0" w:space="0" w:color="auto"/>
            <w:left w:val="none" w:sz="0" w:space="0" w:color="auto"/>
            <w:bottom w:val="none" w:sz="0" w:space="0" w:color="auto"/>
            <w:right w:val="none" w:sz="0" w:space="0" w:color="auto"/>
          </w:divBdr>
        </w:div>
        <w:div w:id="783040039">
          <w:marLeft w:val="0"/>
          <w:marRight w:val="0"/>
          <w:marTop w:val="0"/>
          <w:marBottom w:val="0"/>
          <w:divBdr>
            <w:top w:val="none" w:sz="0" w:space="0" w:color="auto"/>
            <w:left w:val="none" w:sz="0" w:space="0" w:color="auto"/>
            <w:bottom w:val="none" w:sz="0" w:space="0" w:color="auto"/>
            <w:right w:val="none" w:sz="0" w:space="0" w:color="auto"/>
          </w:divBdr>
        </w:div>
        <w:div w:id="2119064567">
          <w:marLeft w:val="0"/>
          <w:marRight w:val="0"/>
          <w:marTop w:val="0"/>
          <w:marBottom w:val="0"/>
          <w:divBdr>
            <w:top w:val="none" w:sz="0" w:space="0" w:color="auto"/>
            <w:left w:val="none" w:sz="0" w:space="0" w:color="auto"/>
            <w:bottom w:val="none" w:sz="0" w:space="0" w:color="auto"/>
            <w:right w:val="none" w:sz="0" w:space="0" w:color="auto"/>
          </w:divBdr>
        </w:div>
        <w:div w:id="1016882237">
          <w:marLeft w:val="0"/>
          <w:marRight w:val="0"/>
          <w:marTop w:val="0"/>
          <w:marBottom w:val="0"/>
          <w:divBdr>
            <w:top w:val="none" w:sz="0" w:space="0" w:color="auto"/>
            <w:left w:val="none" w:sz="0" w:space="0" w:color="auto"/>
            <w:bottom w:val="none" w:sz="0" w:space="0" w:color="auto"/>
            <w:right w:val="none" w:sz="0" w:space="0" w:color="auto"/>
          </w:divBdr>
        </w:div>
        <w:div w:id="612979043">
          <w:marLeft w:val="0"/>
          <w:marRight w:val="0"/>
          <w:marTop w:val="0"/>
          <w:marBottom w:val="0"/>
          <w:divBdr>
            <w:top w:val="none" w:sz="0" w:space="0" w:color="auto"/>
            <w:left w:val="none" w:sz="0" w:space="0" w:color="auto"/>
            <w:bottom w:val="none" w:sz="0" w:space="0" w:color="auto"/>
            <w:right w:val="none" w:sz="0" w:space="0" w:color="auto"/>
          </w:divBdr>
        </w:div>
        <w:div w:id="1820734041">
          <w:marLeft w:val="0"/>
          <w:marRight w:val="0"/>
          <w:marTop w:val="0"/>
          <w:marBottom w:val="0"/>
          <w:divBdr>
            <w:top w:val="none" w:sz="0" w:space="0" w:color="auto"/>
            <w:left w:val="none" w:sz="0" w:space="0" w:color="auto"/>
            <w:bottom w:val="none" w:sz="0" w:space="0" w:color="auto"/>
            <w:right w:val="none" w:sz="0" w:space="0" w:color="auto"/>
          </w:divBdr>
        </w:div>
        <w:div w:id="194973824">
          <w:marLeft w:val="0"/>
          <w:marRight w:val="0"/>
          <w:marTop w:val="0"/>
          <w:marBottom w:val="0"/>
          <w:divBdr>
            <w:top w:val="none" w:sz="0" w:space="0" w:color="auto"/>
            <w:left w:val="none" w:sz="0" w:space="0" w:color="auto"/>
            <w:bottom w:val="none" w:sz="0" w:space="0" w:color="auto"/>
            <w:right w:val="none" w:sz="0" w:space="0" w:color="auto"/>
          </w:divBdr>
        </w:div>
        <w:div w:id="70467940">
          <w:marLeft w:val="0"/>
          <w:marRight w:val="0"/>
          <w:marTop w:val="0"/>
          <w:marBottom w:val="0"/>
          <w:divBdr>
            <w:top w:val="none" w:sz="0" w:space="0" w:color="auto"/>
            <w:left w:val="none" w:sz="0" w:space="0" w:color="auto"/>
            <w:bottom w:val="none" w:sz="0" w:space="0" w:color="auto"/>
            <w:right w:val="none" w:sz="0" w:space="0" w:color="auto"/>
          </w:divBdr>
        </w:div>
        <w:div w:id="899246295">
          <w:marLeft w:val="0"/>
          <w:marRight w:val="0"/>
          <w:marTop w:val="0"/>
          <w:marBottom w:val="0"/>
          <w:divBdr>
            <w:top w:val="none" w:sz="0" w:space="0" w:color="auto"/>
            <w:left w:val="none" w:sz="0" w:space="0" w:color="auto"/>
            <w:bottom w:val="none" w:sz="0" w:space="0" w:color="auto"/>
            <w:right w:val="none" w:sz="0" w:space="0" w:color="auto"/>
          </w:divBdr>
        </w:div>
        <w:div w:id="583220728">
          <w:marLeft w:val="0"/>
          <w:marRight w:val="0"/>
          <w:marTop w:val="0"/>
          <w:marBottom w:val="0"/>
          <w:divBdr>
            <w:top w:val="none" w:sz="0" w:space="0" w:color="auto"/>
            <w:left w:val="none" w:sz="0" w:space="0" w:color="auto"/>
            <w:bottom w:val="none" w:sz="0" w:space="0" w:color="auto"/>
            <w:right w:val="none" w:sz="0" w:space="0" w:color="auto"/>
          </w:divBdr>
        </w:div>
        <w:div w:id="1607612986">
          <w:marLeft w:val="0"/>
          <w:marRight w:val="0"/>
          <w:marTop w:val="0"/>
          <w:marBottom w:val="0"/>
          <w:divBdr>
            <w:top w:val="none" w:sz="0" w:space="0" w:color="auto"/>
            <w:left w:val="none" w:sz="0" w:space="0" w:color="auto"/>
            <w:bottom w:val="none" w:sz="0" w:space="0" w:color="auto"/>
            <w:right w:val="none" w:sz="0" w:space="0" w:color="auto"/>
          </w:divBdr>
        </w:div>
        <w:div w:id="1722630501">
          <w:marLeft w:val="0"/>
          <w:marRight w:val="0"/>
          <w:marTop w:val="0"/>
          <w:marBottom w:val="0"/>
          <w:divBdr>
            <w:top w:val="none" w:sz="0" w:space="0" w:color="auto"/>
            <w:left w:val="none" w:sz="0" w:space="0" w:color="auto"/>
            <w:bottom w:val="none" w:sz="0" w:space="0" w:color="auto"/>
            <w:right w:val="none" w:sz="0" w:space="0" w:color="auto"/>
          </w:divBdr>
        </w:div>
        <w:div w:id="1828784324">
          <w:marLeft w:val="0"/>
          <w:marRight w:val="0"/>
          <w:marTop w:val="0"/>
          <w:marBottom w:val="0"/>
          <w:divBdr>
            <w:top w:val="none" w:sz="0" w:space="0" w:color="auto"/>
            <w:left w:val="none" w:sz="0" w:space="0" w:color="auto"/>
            <w:bottom w:val="none" w:sz="0" w:space="0" w:color="auto"/>
            <w:right w:val="none" w:sz="0" w:space="0" w:color="auto"/>
          </w:divBdr>
        </w:div>
        <w:div w:id="1647972229">
          <w:marLeft w:val="0"/>
          <w:marRight w:val="0"/>
          <w:marTop w:val="0"/>
          <w:marBottom w:val="0"/>
          <w:divBdr>
            <w:top w:val="none" w:sz="0" w:space="0" w:color="auto"/>
            <w:left w:val="none" w:sz="0" w:space="0" w:color="auto"/>
            <w:bottom w:val="none" w:sz="0" w:space="0" w:color="auto"/>
            <w:right w:val="none" w:sz="0" w:space="0" w:color="auto"/>
          </w:divBdr>
        </w:div>
        <w:div w:id="1978563924">
          <w:marLeft w:val="0"/>
          <w:marRight w:val="0"/>
          <w:marTop w:val="0"/>
          <w:marBottom w:val="0"/>
          <w:divBdr>
            <w:top w:val="none" w:sz="0" w:space="0" w:color="auto"/>
            <w:left w:val="none" w:sz="0" w:space="0" w:color="auto"/>
            <w:bottom w:val="none" w:sz="0" w:space="0" w:color="auto"/>
            <w:right w:val="none" w:sz="0" w:space="0" w:color="auto"/>
          </w:divBdr>
        </w:div>
        <w:div w:id="662508848">
          <w:marLeft w:val="0"/>
          <w:marRight w:val="0"/>
          <w:marTop w:val="0"/>
          <w:marBottom w:val="0"/>
          <w:divBdr>
            <w:top w:val="none" w:sz="0" w:space="0" w:color="auto"/>
            <w:left w:val="none" w:sz="0" w:space="0" w:color="auto"/>
            <w:bottom w:val="none" w:sz="0" w:space="0" w:color="auto"/>
            <w:right w:val="none" w:sz="0" w:space="0" w:color="auto"/>
          </w:divBdr>
        </w:div>
        <w:div w:id="1600792002">
          <w:marLeft w:val="0"/>
          <w:marRight w:val="0"/>
          <w:marTop w:val="0"/>
          <w:marBottom w:val="0"/>
          <w:divBdr>
            <w:top w:val="none" w:sz="0" w:space="0" w:color="auto"/>
            <w:left w:val="none" w:sz="0" w:space="0" w:color="auto"/>
            <w:bottom w:val="none" w:sz="0" w:space="0" w:color="auto"/>
            <w:right w:val="none" w:sz="0" w:space="0" w:color="auto"/>
          </w:divBdr>
        </w:div>
        <w:div w:id="77992160">
          <w:marLeft w:val="0"/>
          <w:marRight w:val="0"/>
          <w:marTop w:val="0"/>
          <w:marBottom w:val="0"/>
          <w:divBdr>
            <w:top w:val="none" w:sz="0" w:space="0" w:color="auto"/>
            <w:left w:val="none" w:sz="0" w:space="0" w:color="auto"/>
            <w:bottom w:val="none" w:sz="0" w:space="0" w:color="auto"/>
            <w:right w:val="none" w:sz="0" w:space="0" w:color="auto"/>
          </w:divBdr>
        </w:div>
        <w:div w:id="1571817049">
          <w:marLeft w:val="0"/>
          <w:marRight w:val="0"/>
          <w:marTop w:val="0"/>
          <w:marBottom w:val="0"/>
          <w:divBdr>
            <w:top w:val="none" w:sz="0" w:space="0" w:color="auto"/>
            <w:left w:val="none" w:sz="0" w:space="0" w:color="auto"/>
            <w:bottom w:val="none" w:sz="0" w:space="0" w:color="auto"/>
            <w:right w:val="none" w:sz="0" w:space="0" w:color="auto"/>
          </w:divBdr>
        </w:div>
        <w:div w:id="275212049">
          <w:marLeft w:val="0"/>
          <w:marRight w:val="0"/>
          <w:marTop w:val="0"/>
          <w:marBottom w:val="0"/>
          <w:divBdr>
            <w:top w:val="none" w:sz="0" w:space="0" w:color="auto"/>
            <w:left w:val="none" w:sz="0" w:space="0" w:color="auto"/>
            <w:bottom w:val="none" w:sz="0" w:space="0" w:color="auto"/>
            <w:right w:val="none" w:sz="0" w:space="0" w:color="auto"/>
          </w:divBdr>
        </w:div>
        <w:div w:id="378558182">
          <w:marLeft w:val="0"/>
          <w:marRight w:val="0"/>
          <w:marTop w:val="0"/>
          <w:marBottom w:val="0"/>
          <w:divBdr>
            <w:top w:val="none" w:sz="0" w:space="0" w:color="auto"/>
            <w:left w:val="none" w:sz="0" w:space="0" w:color="auto"/>
            <w:bottom w:val="none" w:sz="0" w:space="0" w:color="auto"/>
            <w:right w:val="none" w:sz="0" w:space="0" w:color="auto"/>
          </w:divBdr>
        </w:div>
        <w:div w:id="1683312903">
          <w:marLeft w:val="0"/>
          <w:marRight w:val="0"/>
          <w:marTop w:val="0"/>
          <w:marBottom w:val="0"/>
          <w:divBdr>
            <w:top w:val="none" w:sz="0" w:space="0" w:color="auto"/>
            <w:left w:val="none" w:sz="0" w:space="0" w:color="auto"/>
            <w:bottom w:val="none" w:sz="0" w:space="0" w:color="auto"/>
            <w:right w:val="none" w:sz="0" w:space="0" w:color="auto"/>
          </w:divBdr>
        </w:div>
        <w:div w:id="372846032">
          <w:marLeft w:val="0"/>
          <w:marRight w:val="0"/>
          <w:marTop w:val="0"/>
          <w:marBottom w:val="0"/>
          <w:divBdr>
            <w:top w:val="none" w:sz="0" w:space="0" w:color="auto"/>
            <w:left w:val="none" w:sz="0" w:space="0" w:color="auto"/>
            <w:bottom w:val="none" w:sz="0" w:space="0" w:color="auto"/>
            <w:right w:val="none" w:sz="0" w:space="0" w:color="auto"/>
          </w:divBdr>
        </w:div>
        <w:div w:id="237835080">
          <w:marLeft w:val="0"/>
          <w:marRight w:val="0"/>
          <w:marTop w:val="0"/>
          <w:marBottom w:val="0"/>
          <w:divBdr>
            <w:top w:val="none" w:sz="0" w:space="0" w:color="auto"/>
            <w:left w:val="none" w:sz="0" w:space="0" w:color="auto"/>
            <w:bottom w:val="none" w:sz="0" w:space="0" w:color="auto"/>
            <w:right w:val="none" w:sz="0" w:space="0" w:color="auto"/>
          </w:divBdr>
        </w:div>
        <w:div w:id="1096097658">
          <w:marLeft w:val="0"/>
          <w:marRight w:val="0"/>
          <w:marTop w:val="0"/>
          <w:marBottom w:val="0"/>
          <w:divBdr>
            <w:top w:val="none" w:sz="0" w:space="0" w:color="auto"/>
            <w:left w:val="none" w:sz="0" w:space="0" w:color="auto"/>
            <w:bottom w:val="none" w:sz="0" w:space="0" w:color="auto"/>
            <w:right w:val="none" w:sz="0" w:space="0" w:color="auto"/>
          </w:divBdr>
        </w:div>
        <w:div w:id="318505785">
          <w:marLeft w:val="0"/>
          <w:marRight w:val="0"/>
          <w:marTop w:val="0"/>
          <w:marBottom w:val="0"/>
          <w:divBdr>
            <w:top w:val="none" w:sz="0" w:space="0" w:color="auto"/>
            <w:left w:val="none" w:sz="0" w:space="0" w:color="auto"/>
            <w:bottom w:val="none" w:sz="0" w:space="0" w:color="auto"/>
            <w:right w:val="none" w:sz="0" w:space="0" w:color="auto"/>
          </w:divBdr>
        </w:div>
        <w:div w:id="958027715">
          <w:marLeft w:val="0"/>
          <w:marRight w:val="0"/>
          <w:marTop w:val="0"/>
          <w:marBottom w:val="0"/>
          <w:divBdr>
            <w:top w:val="none" w:sz="0" w:space="0" w:color="auto"/>
            <w:left w:val="none" w:sz="0" w:space="0" w:color="auto"/>
            <w:bottom w:val="none" w:sz="0" w:space="0" w:color="auto"/>
            <w:right w:val="none" w:sz="0" w:space="0" w:color="auto"/>
          </w:divBdr>
        </w:div>
        <w:div w:id="1685278941">
          <w:marLeft w:val="0"/>
          <w:marRight w:val="0"/>
          <w:marTop w:val="0"/>
          <w:marBottom w:val="0"/>
          <w:divBdr>
            <w:top w:val="none" w:sz="0" w:space="0" w:color="auto"/>
            <w:left w:val="none" w:sz="0" w:space="0" w:color="auto"/>
            <w:bottom w:val="none" w:sz="0" w:space="0" w:color="auto"/>
            <w:right w:val="none" w:sz="0" w:space="0" w:color="auto"/>
          </w:divBdr>
        </w:div>
        <w:div w:id="1222055856">
          <w:marLeft w:val="0"/>
          <w:marRight w:val="0"/>
          <w:marTop w:val="0"/>
          <w:marBottom w:val="0"/>
          <w:divBdr>
            <w:top w:val="none" w:sz="0" w:space="0" w:color="auto"/>
            <w:left w:val="none" w:sz="0" w:space="0" w:color="auto"/>
            <w:bottom w:val="none" w:sz="0" w:space="0" w:color="auto"/>
            <w:right w:val="none" w:sz="0" w:space="0" w:color="auto"/>
          </w:divBdr>
        </w:div>
        <w:div w:id="1301422847">
          <w:marLeft w:val="0"/>
          <w:marRight w:val="0"/>
          <w:marTop w:val="0"/>
          <w:marBottom w:val="0"/>
          <w:divBdr>
            <w:top w:val="none" w:sz="0" w:space="0" w:color="auto"/>
            <w:left w:val="none" w:sz="0" w:space="0" w:color="auto"/>
            <w:bottom w:val="none" w:sz="0" w:space="0" w:color="auto"/>
            <w:right w:val="none" w:sz="0" w:space="0" w:color="auto"/>
          </w:divBdr>
        </w:div>
        <w:div w:id="776296216">
          <w:marLeft w:val="0"/>
          <w:marRight w:val="0"/>
          <w:marTop w:val="0"/>
          <w:marBottom w:val="0"/>
          <w:divBdr>
            <w:top w:val="none" w:sz="0" w:space="0" w:color="auto"/>
            <w:left w:val="none" w:sz="0" w:space="0" w:color="auto"/>
            <w:bottom w:val="none" w:sz="0" w:space="0" w:color="auto"/>
            <w:right w:val="none" w:sz="0" w:space="0" w:color="auto"/>
          </w:divBdr>
        </w:div>
        <w:div w:id="1557281346">
          <w:marLeft w:val="0"/>
          <w:marRight w:val="0"/>
          <w:marTop w:val="0"/>
          <w:marBottom w:val="0"/>
          <w:divBdr>
            <w:top w:val="none" w:sz="0" w:space="0" w:color="auto"/>
            <w:left w:val="none" w:sz="0" w:space="0" w:color="auto"/>
            <w:bottom w:val="none" w:sz="0" w:space="0" w:color="auto"/>
            <w:right w:val="none" w:sz="0" w:space="0" w:color="auto"/>
          </w:divBdr>
        </w:div>
        <w:div w:id="322317060">
          <w:marLeft w:val="0"/>
          <w:marRight w:val="0"/>
          <w:marTop w:val="0"/>
          <w:marBottom w:val="0"/>
          <w:divBdr>
            <w:top w:val="none" w:sz="0" w:space="0" w:color="auto"/>
            <w:left w:val="none" w:sz="0" w:space="0" w:color="auto"/>
            <w:bottom w:val="none" w:sz="0" w:space="0" w:color="auto"/>
            <w:right w:val="none" w:sz="0" w:space="0" w:color="auto"/>
          </w:divBdr>
        </w:div>
        <w:div w:id="1562474734">
          <w:marLeft w:val="0"/>
          <w:marRight w:val="0"/>
          <w:marTop w:val="0"/>
          <w:marBottom w:val="0"/>
          <w:divBdr>
            <w:top w:val="none" w:sz="0" w:space="0" w:color="auto"/>
            <w:left w:val="none" w:sz="0" w:space="0" w:color="auto"/>
            <w:bottom w:val="none" w:sz="0" w:space="0" w:color="auto"/>
            <w:right w:val="none" w:sz="0" w:space="0" w:color="auto"/>
          </w:divBdr>
        </w:div>
        <w:div w:id="1691490798">
          <w:marLeft w:val="0"/>
          <w:marRight w:val="0"/>
          <w:marTop w:val="0"/>
          <w:marBottom w:val="0"/>
          <w:divBdr>
            <w:top w:val="none" w:sz="0" w:space="0" w:color="auto"/>
            <w:left w:val="none" w:sz="0" w:space="0" w:color="auto"/>
            <w:bottom w:val="none" w:sz="0" w:space="0" w:color="auto"/>
            <w:right w:val="none" w:sz="0" w:space="0" w:color="auto"/>
          </w:divBdr>
        </w:div>
        <w:div w:id="1357537204">
          <w:marLeft w:val="0"/>
          <w:marRight w:val="0"/>
          <w:marTop w:val="0"/>
          <w:marBottom w:val="0"/>
          <w:divBdr>
            <w:top w:val="none" w:sz="0" w:space="0" w:color="auto"/>
            <w:left w:val="none" w:sz="0" w:space="0" w:color="auto"/>
            <w:bottom w:val="none" w:sz="0" w:space="0" w:color="auto"/>
            <w:right w:val="none" w:sz="0" w:space="0" w:color="auto"/>
          </w:divBdr>
        </w:div>
        <w:div w:id="814565897">
          <w:marLeft w:val="0"/>
          <w:marRight w:val="0"/>
          <w:marTop w:val="0"/>
          <w:marBottom w:val="0"/>
          <w:divBdr>
            <w:top w:val="none" w:sz="0" w:space="0" w:color="auto"/>
            <w:left w:val="none" w:sz="0" w:space="0" w:color="auto"/>
            <w:bottom w:val="none" w:sz="0" w:space="0" w:color="auto"/>
            <w:right w:val="none" w:sz="0" w:space="0" w:color="auto"/>
          </w:divBdr>
        </w:div>
        <w:div w:id="1577477843">
          <w:marLeft w:val="0"/>
          <w:marRight w:val="0"/>
          <w:marTop w:val="0"/>
          <w:marBottom w:val="0"/>
          <w:divBdr>
            <w:top w:val="none" w:sz="0" w:space="0" w:color="auto"/>
            <w:left w:val="none" w:sz="0" w:space="0" w:color="auto"/>
            <w:bottom w:val="none" w:sz="0" w:space="0" w:color="auto"/>
            <w:right w:val="none" w:sz="0" w:space="0" w:color="auto"/>
          </w:divBdr>
        </w:div>
        <w:div w:id="1501504182">
          <w:marLeft w:val="0"/>
          <w:marRight w:val="0"/>
          <w:marTop w:val="0"/>
          <w:marBottom w:val="0"/>
          <w:divBdr>
            <w:top w:val="none" w:sz="0" w:space="0" w:color="auto"/>
            <w:left w:val="none" w:sz="0" w:space="0" w:color="auto"/>
            <w:bottom w:val="none" w:sz="0" w:space="0" w:color="auto"/>
            <w:right w:val="none" w:sz="0" w:space="0" w:color="auto"/>
          </w:divBdr>
        </w:div>
        <w:div w:id="938637703">
          <w:marLeft w:val="0"/>
          <w:marRight w:val="0"/>
          <w:marTop w:val="0"/>
          <w:marBottom w:val="0"/>
          <w:divBdr>
            <w:top w:val="none" w:sz="0" w:space="0" w:color="auto"/>
            <w:left w:val="none" w:sz="0" w:space="0" w:color="auto"/>
            <w:bottom w:val="none" w:sz="0" w:space="0" w:color="auto"/>
            <w:right w:val="none" w:sz="0" w:space="0" w:color="auto"/>
          </w:divBdr>
        </w:div>
        <w:div w:id="1268780930">
          <w:marLeft w:val="0"/>
          <w:marRight w:val="0"/>
          <w:marTop w:val="0"/>
          <w:marBottom w:val="0"/>
          <w:divBdr>
            <w:top w:val="none" w:sz="0" w:space="0" w:color="auto"/>
            <w:left w:val="none" w:sz="0" w:space="0" w:color="auto"/>
            <w:bottom w:val="none" w:sz="0" w:space="0" w:color="auto"/>
            <w:right w:val="none" w:sz="0" w:space="0" w:color="auto"/>
          </w:divBdr>
        </w:div>
        <w:div w:id="48649847">
          <w:marLeft w:val="0"/>
          <w:marRight w:val="0"/>
          <w:marTop w:val="0"/>
          <w:marBottom w:val="0"/>
          <w:divBdr>
            <w:top w:val="none" w:sz="0" w:space="0" w:color="auto"/>
            <w:left w:val="none" w:sz="0" w:space="0" w:color="auto"/>
            <w:bottom w:val="none" w:sz="0" w:space="0" w:color="auto"/>
            <w:right w:val="none" w:sz="0" w:space="0" w:color="auto"/>
          </w:divBdr>
        </w:div>
        <w:div w:id="676464747">
          <w:marLeft w:val="0"/>
          <w:marRight w:val="0"/>
          <w:marTop w:val="0"/>
          <w:marBottom w:val="0"/>
          <w:divBdr>
            <w:top w:val="none" w:sz="0" w:space="0" w:color="auto"/>
            <w:left w:val="none" w:sz="0" w:space="0" w:color="auto"/>
            <w:bottom w:val="none" w:sz="0" w:space="0" w:color="auto"/>
            <w:right w:val="none" w:sz="0" w:space="0" w:color="auto"/>
          </w:divBdr>
        </w:div>
        <w:div w:id="1836410378">
          <w:marLeft w:val="0"/>
          <w:marRight w:val="0"/>
          <w:marTop w:val="0"/>
          <w:marBottom w:val="0"/>
          <w:divBdr>
            <w:top w:val="none" w:sz="0" w:space="0" w:color="auto"/>
            <w:left w:val="none" w:sz="0" w:space="0" w:color="auto"/>
            <w:bottom w:val="none" w:sz="0" w:space="0" w:color="auto"/>
            <w:right w:val="none" w:sz="0" w:space="0" w:color="auto"/>
          </w:divBdr>
        </w:div>
        <w:div w:id="1026101034">
          <w:marLeft w:val="0"/>
          <w:marRight w:val="0"/>
          <w:marTop w:val="0"/>
          <w:marBottom w:val="0"/>
          <w:divBdr>
            <w:top w:val="none" w:sz="0" w:space="0" w:color="auto"/>
            <w:left w:val="none" w:sz="0" w:space="0" w:color="auto"/>
            <w:bottom w:val="none" w:sz="0" w:space="0" w:color="auto"/>
            <w:right w:val="none" w:sz="0" w:space="0" w:color="auto"/>
          </w:divBdr>
        </w:div>
        <w:div w:id="1321928179">
          <w:marLeft w:val="0"/>
          <w:marRight w:val="0"/>
          <w:marTop w:val="0"/>
          <w:marBottom w:val="0"/>
          <w:divBdr>
            <w:top w:val="none" w:sz="0" w:space="0" w:color="auto"/>
            <w:left w:val="none" w:sz="0" w:space="0" w:color="auto"/>
            <w:bottom w:val="none" w:sz="0" w:space="0" w:color="auto"/>
            <w:right w:val="none" w:sz="0" w:space="0" w:color="auto"/>
          </w:divBdr>
        </w:div>
        <w:div w:id="1056245061">
          <w:marLeft w:val="0"/>
          <w:marRight w:val="0"/>
          <w:marTop w:val="0"/>
          <w:marBottom w:val="0"/>
          <w:divBdr>
            <w:top w:val="none" w:sz="0" w:space="0" w:color="auto"/>
            <w:left w:val="none" w:sz="0" w:space="0" w:color="auto"/>
            <w:bottom w:val="none" w:sz="0" w:space="0" w:color="auto"/>
            <w:right w:val="none" w:sz="0" w:space="0" w:color="auto"/>
          </w:divBdr>
        </w:div>
        <w:div w:id="616722396">
          <w:marLeft w:val="0"/>
          <w:marRight w:val="0"/>
          <w:marTop w:val="0"/>
          <w:marBottom w:val="0"/>
          <w:divBdr>
            <w:top w:val="none" w:sz="0" w:space="0" w:color="auto"/>
            <w:left w:val="none" w:sz="0" w:space="0" w:color="auto"/>
            <w:bottom w:val="none" w:sz="0" w:space="0" w:color="auto"/>
            <w:right w:val="none" w:sz="0" w:space="0" w:color="auto"/>
          </w:divBdr>
        </w:div>
        <w:div w:id="22755056">
          <w:marLeft w:val="0"/>
          <w:marRight w:val="0"/>
          <w:marTop w:val="0"/>
          <w:marBottom w:val="0"/>
          <w:divBdr>
            <w:top w:val="none" w:sz="0" w:space="0" w:color="auto"/>
            <w:left w:val="none" w:sz="0" w:space="0" w:color="auto"/>
            <w:bottom w:val="none" w:sz="0" w:space="0" w:color="auto"/>
            <w:right w:val="none" w:sz="0" w:space="0" w:color="auto"/>
          </w:divBdr>
        </w:div>
        <w:div w:id="573711185">
          <w:marLeft w:val="0"/>
          <w:marRight w:val="0"/>
          <w:marTop w:val="0"/>
          <w:marBottom w:val="0"/>
          <w:divBdr>
            <w:top w:val="none" w:sz="0" w:space="0" w:color="auto"/>
            <w:left w:val="none" w:sz="0" w:space="0" w:color="auto"/>
            <w:bottom w:val="none" w:sz="0" w:space="0" w:color="auto"/>
            <w:right w:val="none" w:sz="0" w:space="0" w:color="auto"/>
          </w:divBdr>
        </w:div>
        <w:div w:id="2017029144">
          <w:marLeft w:val="0"/>
          <w:marRight w:val="0"/>
          <w:marTop w:val="0"/>
          <w:marBottom w:val="0"/>
          <w:divBdr>
            <w:top w:val="none" w:sz="0" w:space="0" w:color="auto"/>
            <w:left w:val="none" w:sz="0" w:space="0" w:color="auto"/>
            <w:bottom w:val="none" w:sz="0" w:space="0" w:color="auto"/>
            <w:right w:val="none" w:sz="0" w:space="0" w:color="auto"/>
          </w:divBdr>
        </w:div>
        <w:div w:id="1813017214">
          <w:marLeft w:val="0"/>
          <w:marRight w:val="0"/>
          <w:marTop w:val="0"/>
          <w:marBottom w:val="0"/>
          <w:divBdr>
            <w:top w:val="none" w:sz="0" w:space="0" w:color="auto"/>
            <w:left w:val="none" w:sz="0" w:space="0" w:color="auto"/>
            <w:bottom w:val="none" w:sz="0" w:space="0" w:color="auto"/>
            <w:right w:val="none" w:sz="0" w:space="0" w:color="auto"/>
          </w:divBdr>
        </w:div>
        <w:div w:id="8721312">
          <w:marLeft w:val="0"/>
          <w:marRight w:val="0"/>
          <w:marTop w:val="0"/>
          <w:marBottom w:val="0"/>
          <w:divBdr>
            <w:top w:val="none" w:sz="0" w:space="0" w:color="auto"/>
            <w:left w:val="none" w:sz="0" w:space="0" w:color="auto"/>
            <w:bottom w:val="none" w:sz="0" w:space="0" w:color="auto"/>
            <w:right w:val="none" w:sz="0" w:space="0" w:color="auto"/>
          </w:divBdr>
        </w:div>
        <w:div w:id="2118325215">
          <w:marLeft w:val="0"/>
          <w:marRight w:val="0"/>
          <w:marTop w:val="0"/>
          <w:marBottom w:val="0"/>
          <w:divBdr>
            <w:top w:val="none" w:sz="0" w:space="0" w:color="auto"/>
            <w:left w:val="none" w:sz="0" w:space="0" w:color="auto"/>
            <w:bottom w:val="none" w:sz="0" w:space="0" w:color="auto"/>
            <w:right w:val="none" w:sz="0" w:space="0" w:color="auto"/>
          </w:divBdr>
        </w:div>
        <w:div w:id="1688174306">
          <w:marLeft w:val="0"/>
          <w:marRight w:val="0"/>
          <w:marTop w:val="0"/>
          <w:marBottom w:val="0"/>
          <w:divBdr>
            <w:top w:val="none" w:sz="0" w:space="0" w:color="auto"/>
            <w:left w:val="none" w:sz="0" w:space="0" w:color="auto"/>
            <w:bottom w:val="none" w:sz="0" w:space="0" w:color="auto"/>
            <w:right w:val="none" w:sz="0" w:space="0" w:color="auto"/>
          </w:divBdr>
        </w:div>
        <w:div w:id="1404520868">
          <w:marLeft w:val="0"/>
          <w:marRight w:val="0"/>
          <w:marTop w:val="0"/>
          <w:marBottom w:val="0"/>
          <w:divBdr>
            <w:top w:val="none" w:sz="0" w:space="0" w:color="auto"/>
            <w:left w:val="none" w:sz="0" w:space="0" w:color="auto"/>
            <w:bottom w:val="none" w:sz="0" w:space="0" w:color="auto"/>
            <w:right w:val="none" w:sz="0" w:space="0" w:color="auto"/>
          </w:divBdr>
        </w:div>
        <w:div w:id="1029719128">
          <w:marLeft w:val="0"/>
          <w:marRight w:val="0"/>
          <w:marTop w:val="0"/>
          <w:marBottom w:val="0"/>
          <w:divBdr>
            <w:top w:val="none" w:sz="0" w:space="0" w:color="auto"/>
            <w:left w:val="none" w:sz="0" w:space="0" w:color="auto"/>
            <w:bottom w:val="none" w:sz="0" w:space="0" w:color="auto"/>
            <w:right w:val="none" w:sz="0" w:space="0" w:color="auto"/>
          </w:divBdr>
        </w:div>
        <w:div w:id="1845245751">
          <w:marLeft w:val="0"/>
          <w:marRight w:val="0"/>
          <w:marTop w:val="0"/>
          <w:marBottom w:val="0"/>
          <w:divBdr>
            <w:top w:val="none" w:sz="0" w:space="0" w:color="auto"/>
            <w:left w:val="none" w:sz="0" w:space="0" w:color="auto"/>
            <w:bottom w:val="none" w:sz="0" w:space="0" w:color="auto"/>
            <w:right w:val="none" w:sz="0" w:space="0" w:color="auto"/>
          </w:divBdr>
        </w:div>
        <w:div w:id="1532840133">
          <w:marLeft w:val="0"/>
          <w:marRight w:val="0"/>
          <w:marTop w:val="0"/>
          <w:marBottom w:val="0"/>
          <w:divBdr>
            <w:top w:val="none" w:sz="0" w:space="0" w:color="auto"/>
            <w:left w:val="none" w:sz="0" w:space="0" w:color="auto"/>
            <w:bottom w:val="none" w:sz="0" w:space="0" w:color="auto"/>
            <w:right w:val="none" w:sz="0" w:space="0" w:color="auto"/>
          </w:divBdr>
        </w:div>
        <w:div w:id="1094783456">
          <w:marLeft w:val="0"/>
          <w:marRight w:val="0"/>
          <w:marTop w:val="0"/>
          <w:marBottom w:val="0"/>
          <w:divBdr>
            <w:top w:val="none" w:sz="0" w:space="0" w:color="auto"/>
            <w:left w:val="none" w:sz="0" w:space="0" w:color="auto"/>
            <w:bottom w:val="none" w:sz="0" w:space="0" w:color="auto"/>
            <w:right w:val="none" w:sz="0" w:space="0" w:color="auto"/>
          </w:divBdr>
        </w:div>
        <w:div w:id="1239487286">
          <w:marLeft w:val="0"/>
          <w:marRight w:val="0"/>
          <w:marTop w:val="0"/>
          <w:marBottom w:val="0"/>
          <w:divBdr>
            <w:top w:val="none" w:sz="0" w:space="0" w:color="auto"/>
            <w:left w:val="none" w:sz="0" w:space="0" w:color="auto"/>
            <w:bottom w:val="none" w:sz="0" w:space="0" w:color="auto"/>
            <w:right w:val="none" w:sz="0" w:space="0" w:color="auto"/>
          </w:divBdr>
        </w:div>
        <w:div w:id="366763253">
          <w:marLeft w:val="0"/>
          <w:marRight w:val="0"/>
          <w:marTop w:val="0"/>
          <w:marBottom w:val="0"/>
          <w:divBdr>
            <w:top w:val="none" w:sz="0" w:space="0" w:color="auto"/>
            <w:left w:val="none" w:sz="0" w:space="0" w:color="auto"/>
            <w:bottom w:val="none" w:sz="0" w:space="0" w:color="auto"/>
            <w:right w:val="none" w:sz="0" w:space="0" w:color="auto"/>
          </w:divBdr>
        </w:div>
        <w:div w:id="953824374">
          <w:marLeft w:val="0"/>
          <w:marRight w:val="0"/>
          <w:marTop w:val="0"/>
          <w:marBottom w:val="0"/>
          <w:divBdr>
            <w:top w:val="none" w:sz="0" w:space="0" w:color="auto"/>
            <w:left w:val="none" w:sz="0" w:space="0" w:color="auto"/>
            <w:bottom w:val="none" w:sz="0" w:space="0" w:color="auto"/>
            <w:right w:val="none" w:sz="0" w:space="0" w:color="auto"/>
          </w:divBdr>
        </w:div>
        <w:div w:id="538132254">
          <w:marLeft w:val="0"/>
          <w:marRight w:val="0"/>
          <w:marTop w:val="0"/>
          <w:marBottom w:val="0"/>
          <w:divBdr>
            <w:top w:val="none" w:sz="0" w:space="0" w:color="auto"/>
            <w:left w:val="none" w:sz="0" w:space="0" w:color="auto"/>
            <w:bottom w:val="none" w:sz="0" w:space="0" w:color="auto"/>
            <w:right w:val="none" w:sz="0" w:space="0" w:color="auto"/>
          </w:divBdr>
        </w:div>
        <w:div w:id="172955921">
          <w:marLeft w:val="0"/>
          <w:marRight w:val="0"/>
          <w:marTop w:val="0"/>
          <w:marBottom w:val="0"/>
          <w:divBdr>
            <w:top w:val="none" w:sz="0" w:space="0" w:color="auto"/>
            <w:left w:val="none" w:sz="0" w:space="0" w:color="auto"/>
            <w:bottom w:val="none" w:sz="0" w:space="0" w:color="auto"/>
            <w:right w:val="none" w:sz="0" w:space="0" w:color="auto"/>
          </w:divBdr>
        </w:div>
        <w:div w:id="990907167">
          <w:marLeft w:val="0"/>
          <w:marRight w:val="0"/>
          <w:marTop w:val="0"/>
          <w:marBottom w:val="0"/>
          <w:divBdr>
            <w:top w:val="none" w:sz="0" w:space="0" w:color="auto"/>
            <w:left w:val="none" w:sz="0" w:space="0" w:color="auto"/>
            <w:bottom w:val="none" w:sz="0" w:space="0" w:color="auto"/>
            <w:right w:val="none" w:sz="0" w:space="0" w:color="auto"/>
          </w:divBdr>
        </w:div>
        <w:div w:id="1051340498">
          <w:marLeft w:val="0"/>
          <w:marRight w:val="0"/>
          <w:marTop w:val="0"/>
          <w:marBottom w:val="0"/>
          <w:divBdr>
            <w:top w:val="none" w:sz="0" w:space="0" w:color="auto"/>
            <w:left w:val="none" w:sz="0" w:space="0" w:color="auto"/>
            <w:bottom w:val="none" w:sz="0" w:space="0" w:color="auto"/>
            <w:right w:val="none" w:sz="0" w:space="0" w:color="auto"/>
          </w:divBdr>
        </w:div>
        <w:div w:id="1376932826">
          <w:marLeft w:val="0"/>
          <w:marRight w:val="0"/>
          <w:marTop w:val="0"/>
          <w:marBottom w:val="0"/>
          <w:divBdr>
            <w:top w:val="none" w:sz="0" w:space="0" w:color="auto"/>
            <w:left w:val="none" w:sz="0" w:space="0" w:color="auto"/>
            <w:bottom w:val="none" w:sz="0" w:space="0" w:color="auto"/>
            <w:right w:val="none" w:sz="0" w:space="0" w:color="auto"/>
          </w:divBdr>
        </w:div>
        <w:div w:id="1866358199">
          <w:marLeft w:val="0"/>
          <w:marRight w:val="0"/>
          <w:marTop w:val="0"/>
          <w:marBottom w:val="0"/>
          <w:divBdr>
            <w:top w:val="none" w:sz="0" w:space="0" w:color="auto"/>
            <w:left w:val="none" w:sz="0" w:space="0" w:color="auto"/>
            <w:bottom w:val="none" w:sz="0" w:space="0" w:color="auto"/>
            <w:right w:val="none" w:sz="0" w:space="0" w:color="auto"/>
          </w:divBdr>
        </w:div>
        <w:div w:id="1850215859">
          <w:marLeft w:val="0"/>
          <w:marRight w:val="0"/>
          <w:marTop w:val="0"/>
          <w:marBottom w:val="0"/>
          <w:divBdr>
            <w:top w:val="none" w:sz="0" w:space="0" w:color="auto"/>
            <w:left w:val="none" w:sz="0" w:space="0" w:color="auto"/>
            <w:bottom w:val="none" w:sz="0" w:space="0" w:color="auto"/>
            <w:right w:val="none" w:sz="0" w:space="0" w:color="auto"/>
          </w:divBdr>
        </w:div>
        <w:div w:id="715203439">
          <w:marLeft w:val="0"/>
          <w:marRight w:val="0"/>
          <w:marTop w:val="0"/>
          <w:marBottom w:val="0"/>
          <w:divBdr>
            <w:top w:val="none" w:sz="0" w:space="0" w:color="auto"/>
            <w:left w:val="none" w:sz="0" w:space="0" w:color="auto"/>
            <w:bottom w:val="none" w:sz="0" w:space="0" w:color="auto"/>
            <w:right w:val="none" w:sz="0" w:space="0" w:color="auto"/>
          </w:divBdr>
        </w:div>
        <w:div w:id="2099281466">
          <w:marLeft w:val="0"/>
          <w:marRight w:val="0"/>
          <w:marTop w:val="0"/>
          <w:marBottom w:val="0"/>
          <w:divBdr>
            <w:top w:val="none" w:sz="0" w:space="0" w:color="auto"/>
            <w:left w:val="none" w:sz="0" w:space="0" w:color="auto"/>
            <w:bottom w:val="none" w:sz="0" w:space="0" w:color="auto"/>
            <w:right w:val="none" w:sz="0" w:space="0" w:color="auto"/>
          </w:divBdr>
        </w:div>
        <w:div w:id="489953116">
          <w:marLeft w:val="0"/>
          <w:marRight w:val="0"/>
          <w:marTop w:val="0"/>
          <w:marBottom w:val="0"/>
          <w:divBdr>
            <w:top w:val="none" w:sz="0" w:space="0" w:color="auto"/>
            <w:left w:val="none" w:sz="0" w:space="0" w:color="auto"/>
            <w:bottom w:val="none" w:sz="0" w:space="0" w:color="auto"/>
            <w:right w:val="none" w:sz="0" w:space="0" w:color="auto"/>
          </w:divBdr>
        </w:div>
        <w:div w:id="837043885">
          <w:marLeft w:val="0"/>
          <w:marRight w:val="0"/>
          <w:marTop w:val="0"/>
          <w:marBottom w:val="0"/>
          <w:divBdr>
            <w:top w:val="none" w:sz="0" w:space="0" w:color="auto"/>
            <w:left w:val="none" w:sz="0" w:space="0" w:color="auto"/>
            <w:bottom w:val="none" w:sz="0" w:space="0" w:color="auto"/>
            <w:right w:val="none" w:sz="0" w:space="0" w:color="auto"/>
          </w:divBdr>
        </w:div>
        <w:div w:id="2102290296">
          <w:marLeft w:val="0"/>
          <w:marRight w:val="0"/>
          <w:marTop w:val="0"/>
          <w:marBottom w:val="0"/>
          <w:divBdr>
            <w:top w:val="none" w:sz="0" w:space="0" w:color="auto"/>
            <w:left w:val="none" w:sz="0" w:space="0" w:color="auto"/>
            <w:bottom w:val="none" w:sz="0" w:space="0" w:color="auto"/>
            <w:right w:val="none" w:sz="0" w:space="0" w:color="auto"/>
          </w:divBdr>
        </w:div>
        <w:div w:id="1576665887">
          <w:marLeft w:val="0"/>
          <w:marRight w:val="0"/>
          <w:marTop w:val="0"/>
          <w:marBottom w:val="0"/>
          <w:divBdr>
            <w:top w:val="none" w:sz="0" w:space="0" w:color="auto"/>
            <w:left w:val="none" w:sz="0" w:space="0" w:color="auto"/>
            <w:bottom w:val="none" w:sz="0" w:space="0" w:color="auto"/>
            <w:right w:val="none" w:sz="0" w:space="0" w:color="auto"/>
          </w:divBdr>
          <w:divsChild>
            <w:div w:id="135413677">
              <w:marLeft w:val="0"/>
              <w:marRight w:val="0"/>
              <w:marTop w:val="0"/>
              <w:marBottom w:val="150"/>
              <w:divBdr>
                <w:top w:val="none" w:sz="0" w:space="0" w:color="auto"/>
                <w:left w:val="none" w:sz="0" w:space="0" w:color="auto"/>
                <w:bottom w:val="none" w:sz="0" w:space="0" w:color="auto"/>
                <w:right w:val="none" w:sz="0" w:space="0" w:color="auto"/>
              </w:divBdr>
            </w:div>
          </w:divsChild>
        </w:div>
        <w:div w:id="1396931811">
          <w:marLeft w:val="0"/>
          <w:marRight w:val="0"/>
          <w:marTop w:val="0"/>
          <w:marBottom w:val="0"/>
          <w:divBdr>
            <w:top w:val="none" w:sz="0" w:space="0" w:color="auto"/>
            <w:left w:val="none" w:sz="0" w:space="0" w:color="auto"/>
            <w:bottom w:val="none" w:sz="0" w:space="0" w:color="auto"/>
            <w:right w:val="none" w:sz="0" w:space="0" w:color="auto"/>
          </w:divBdr>
        </w:div>
        <w:div w:id="1076324758">
          <w:marLeft w:val="0"/>
          <w:marRight w:val="0"/>
          <w:marTop w:val="0"/>
          <w:marBottom w:val="0"/>
          <w:divBdr>
            <w:top w:val="none" w:sz="0" w:space="0" w:color="auto"/>
            <w:left w:val="none" w:sz="0" w:space="0" w:color="auto"/>
            <w:bottom w:val="none" w:sz="0" w:space="0" w:color="auto"/>
            <w:right w:val="none" w:sz="0" w:space="0" w:color="auto"/>
          </w:divBdr>
        </w:div>
        <w:div w:id="1213272141">
          <w:marLeft w:val="0"/>
          <w:marRight w:val="0"/>
          <w:marTop w:val="0"/>
          <w:marBottom w:val="0"/>
          <w:divBdr>
            <w:top w:val="none" w:sz="0" w:space="0" w:color="auto"/>
            <w:left w:val="none" w:sz="0" w:space="0" w:color="auto"/>
            <w:bottom w:val="none" w:sz="0" w:space="0" w:color="auto"/>
            <w:right w:val="none" w:sz="0" w:space="0" w:color="auto"/>
          </w:divBdr>
        </w:div>
        <w:div w:id="1961109676">
          <w:marLeft w:val="0"/>
          <w:marRight w:val="0"/>
          <w:marTop w:val="0"/>
          <w:marBottom w:val="0"/>
          <w:divBdr>
            <w:top w:val="none" w:sz="0" w:space="0" w:color="auto"/>
            <w:left w:val="none" w:sz="0" w:space="0" w:color="auto"/>
            <w:bottom w:val="none" w:sz="0" w:space="0" w:color="auto"/>
            <w:right w:val="none" w:sz="0" w:space="0" w:color="auto"/>
          </w:divBdr>
        </w:div>
        <w:div w:id="1350064908">
          <w:marLeft w:val="0"/>
          <w:marRight w:val="0"/>
          <w:marTop w:val="0"/>
          <w:marBottom w:val="0"/>
          <w:divBdr>
            <w:top w:val="none" w:sz="0" w:space="0" w:color="auto"/>
            <w:left w:val="none" w:sz="0" w:space="0" w:color="auto"/>
            <w:bottom w:val="none" w:sz="0" w:space="0" w:color="auto"/>
            <w:right w:val="none" w:sz="0" w:space="0" w:color="auto"/>
          </w:divBdr>
        </w:div>
        <w:div w:id="139736216">
          <w:marLeft w:val="0"/>
          <w:marRight w:val="0"/>
          <w:marTop w:val="0"/>
          <w:marBottom w:val="0"/>
          <w:divBdr>
            <w:top w:val="none" w:sz="0" w:space="0" w:color="auto"/>
            <w:left w:val="none" w:sz="0" w:space="0" w:color="auto"/>
            <w:bottom w:val="none" w:sz="0" w:space="0" w:color="auto"/>
            <w:right w:val="none" w:sz="0" w:space="0" w:color="auto"/>
          </w:divBdr>
        </w:div>
        <w:div w:id="653802510">
          <w:marLeft w:val="0"/>
          <w:marRight w:val="0"/>
          <w:marTop w:val="0"/>
          <w:marBottom w:val="0"/>
          <w:divBdr>
            <w:top w:val="none" w:sz="0" w:space="0" w:color="auto"/>
            <w:left w:val="none" w:sz="0" w:space="0" w:color="auto"/>
            <w:bottom w:val="none" w:sz="0" w:space="0" w:color="auto"/>
            <w:right w:val="none" w:sz="0" w:space="0" w:color="auto"/>
          </w:divBdr>
          <w:divsChild>
            <w:div w:id="1706901723">
              <w:marLeft w:val="0"/>
              <w:marRight w:val="0"/>
              <w:marTop w:val="0"/>
              <w:marBottom w:val="150"/>
              <w:divBdr>
                <w:top w:val="none" w:sz="0" w:space="0" w:color="auto"/>
                <w:left w:val="none" w:sz="0" w:space="0" w:color="auto"/>
                <w:bottom w:val="none" w:sz="0" w:space="0" w:color="auto"/>
                <w:right w:val="none" w:sz="0" w:space="0" w:color="auto"/>
              </w:divBdr>
            </w:div>
          </w:divsChild>
        </w:div>
        <w:div w:id="233663498">
          <w:marLeft w:val="0"/>
          <w:marRight w:val="0"/>
          <w:marTop w:val="0"/>
          <w:marBottom w:val="0"/>
          <w:divBdr>
            <w:top w:val="none" w:sz="0" w:space="0" w:color="auto"/>
            <w:left w:val="none" w:sz="0" w:space="0" w:color="auto"/>
            <w:bottom w:val="none" w:sz="0" w:space="0" w:color="auto"/>
            <w:right w:val="none" w:sz="0" w:space="0" w:color="auto"/>
          </w:divBdr>
        </w:div>
      </w:divsChild>
    </w:div>
    <w:div w:id="273680550">
      <w:bodyDiv w:val="1"/>
      <w:marLeft w:val="0"/>
      <w:marRight w:val="0"/>
      <w:marTop w:val="0"/>
      <w:marBottom w:val="0"/>
      <w:divBdr>
        <w:top w:val="none" w:sz="0" w:space="0" w:color="auto"/>
        <w:left w:val="none" w:sz="0" w:space="0" w:color="auto"/>
        <w:bottom w:val="none" w:sz="0" w:space="0" w:color="auto"/>
        <w:right w:val="none" w:sz="0" w:space="0" w:color="auto"/>
      </w:divBdr>
    </w:div>
    <w:div w:id="330447107">
      <w:bodyDiv w:val="1"/>
      <w:marLeft w:val="0"/>
      <w:marRight w:val="0"/>
      <w:marTop w:val="0"/>
      <w:marBottom w:val="0"/>
      <w:divBdr>
        <w:top w:val="none" w:sz="0" w:space="0" w:color="auto"/>
        <w:left w:val="none" w:sz="0" w:space="0" w:color="auto"/>
        <w:bottom w:val="none" w:sz="0" w:space="0" w:color="auto"/>
        <w:right w:val="none" w:sz="0" w:space="0" w:color="auto"/>
      </w:divBdr>
    </w:div>
    <w:div w:id="341399766">
      <w:bodyDiv w:val="1"/>
      <w:marLeft w:val="0"/>
      <w:marRight w:val="0"/>
      <w:marTop w:val="0"/>
      <w:marBottom w:val="0"/>
      <w:divBdr>
        <w:top w:val="none" w:sz="0" w:space="0" w:color="auto"/>
        <w:left w:val="none" w:sz="0" w:space="0" w:color="auto"/>
        <w:bottom w:val="none" w:sz="0" w:space="0" w:color="auto"/>
        <w:right w:val="none" w:sz="0" w:space="0" w:color="auto"/>
      </w:divBdr>
    </w:div>
    <w:div w:id="402341199">
      <w:bodyDiv w:val="1"/>
      <w:marLeft w:val="0"/>
      <w:marRight w:val="0"/>
      <w:marTop w:val="0"/>
      <w:marBottom w:val="0"/>
      <w:divBdr>
        <w:top w:val="none" w:sz="0" w:space="0" w:color="auto"/>
        <w:left w:val="none" w:sz="0" w:space="0" w:color="auto"/>
        <w:bottom w:val="none" w:sz="0" w:space="0" w:color="auto"/>
        <w:right w:val="none" w:sz="0" w:space="0" w:color="auto"/>
      </w:divBdr>
      <w:divsChild>
        <w:div w:id="32191168">
          <w:marLeft w:val="0"/>
          <w:marRight w:val="0"/>
          <w:marTop w:val="0"/>
          <w:marBottom w:val="150"/>
          <w:divBdr>
            <w:top w:val="none" w:sz="0" w:space="0" w:color="auto"/>
            <w:left w:val="none" w:sz="0" w:space="0" w:color="auto"/>
            <w:bottom w:val="none" w:sz="0" w:space="0" w:color="auto"/>
            <w:right w:val="none" w:sz="0" w:space="0" w:color="auto"/>
          </w:divBdr>
        </w:div>
      </w:divsChild>
    </w:div>
    <w:div w:id="437062212">
      <w:bodyDiv w:val="1"/>
      <w:marLeft w:val="0"/>
      <w:marRight w:val="0"/>
      <w:marTop w:val="0"/>
      <w:marBottom w:val="0"/>
      <w:divBdr>
        <w:top w:val="none" w:sz="0" w:space="0" w:color="auto"/>
        <w:left w:val="none" w:sz="0" w:space="0" w:color="auto"/>
        <w:bottom w:val="none" w:sz="0" w:space="0" w:color="auto"/>
        <w:right w:val="none" w:sz="0" w:space="0" w:color="auto"/>
      </w:divBdr>
    </w:div>
    <w:div w:id="508568271">
      <w:bodyDiv w:val="1"/>
      <w:marLeft w:val="0"/>
      <w:marRight w:val="0"/>
      <w:marTop w:val="0"/>
      <w:marBottom w:val="0"/>
      <w:divBdr>
        <w:top w:val="none" w:sz="0" w:space="0" w:color="auto"/>
        <w:left w:val="none" w:sz="0" w:space="0" w:color="auto"/>
        <w:bottom w:val="none" w:sz="0" w:space="0" w:color="auto"/>
        <w:right w:val="none" w:sz="0" w:space="0" w:color="auto"/>
      </w:divBdr>
    </w:div>
    <w:div w:id="1162545436">
      <w:bodyDiv w:val="1"/>
      <w:marLeft w:val="0"/>
      <w:marRight w:val="0"/>
      <w:marTop w:val="0"/>
      <w:marBottom w:val="0"/>
      <w:divBdr>
        <w:top w:val="none" w:sz="0" w:space="0" w:color="auto"/>
        <w:left w:val="none" w:sz="0" w:space="0" w:color="auto"/>
        <w:bottom w:val="none" w:sz="0" w:space="0" w:color="auto"/>
        <w:right w:val="none" w:sz="0" w:space="0" w:color="auto"/>
      </w:divBdr>
    </w:div>
    <w:div w:id="1196193450">
      <w:bodyDiv w:val="1"/>
      <w:marLeft w:val="0"/>
      <w:marRight w:val="0"/>
      <w:marTop w:val="0"/>
      <w:marBottom w:val="0"/>
      <w:divBdr>
        <w:top w:val="none" w:sz="0" w:space="0" w:color="auto"/>
        <w:left w:val="none" w:sz="0" w:space="0" w:color="auto"/>
        <w:bottom w:val="none" w:sz="0" w:space="0" w:color="auto"/>
        <w:right w:val="none" w:sz="0" w:space="0" w:color="auto"/>
      </w:divBdr>
    </w:div>
    <w:div w:id="1373262967">
      <w:bodyDiv w:val="1"/>
      <w:marLeft w:val="0"/>
      <w:marRight w:val="0"/>
      <w:marTop w:val="0"/>
      <w:marBottom w:val="0"/>
      <w:divBdr>
        <w:top w:val="none" w:sz="0" w:space="0" w:color="auto"/>
        <w:left w:val="none" w:sz="0" w:space="0" w:color="auto"/>
        <w:bottom w:val="none" w:sz="0" w:space="0" w:color="auto"/>
        <w:right w:val="none" w:sz="0" w:space="0" w:color="auto"/>
      </w:divBdr>
      <w:divsChild>
        <w:div w:id="1745299912">
          <w:marLeft w:val="0"/>
          <w:marRight w:val="0"/>
          <w:marTop w:val="0"/>
          <w:marBottom w:val="150"/>
          <w:divBdr>
            <w:top w:val="none" w:sz="0" w:space="0" w:color="auto"/>
            <w:left w:val="none" w:sz="0" w:space="0" w:color="auto"/>
            <w:bottom w:val="none" w:sz="0" w:space="0" w:color="auto"/>
            <w:right w:val="none" w:sz="0" w:space="0" w:color="auto"/>
          </w:divBdr>
        </w:div>
        <w:div w:id="1889147628">
          <w:marLeft w:val="0"/>
          <w:marRight w:val="0"/>
          <w:marTop w:val="0"/>
          <w:marBottom w:val="150"/>
          <w:divBdr>
            <w:top w:val="none" w:sz="0" w:space="0" w:color="auto"/>
            <w:left w:val="none" w:sz="0" w:space="0" w:color="auto"/>
            <w:bottom w:val="none" w:sz="0" w:space="0" w:color="auto"/>
            <w:right w:val="none" w:sz="0" w:space="0" w:color="auto"/>
          </w:divBdr>
        </w:div>
      </w:divsChild>
    </w:div>
    <w:div w:id="1483276480">
      <w:bodyDiv w:val="1"/>
      <w:marLeft w:val="0"/>
      <w:marRight w:val="0"/>
      <w:marTop w:val="0"/>
      <w:marBottom w:val="0"/>
      <w:divBdr>
        <w:top w:val="none" w:sz="0" w:space="0" w:color="auto"/>
        <w:left w:val="none" w:sz="0" w:space="0" w:color="auto"/>
        <w:bottom w:val="none" w:sz="0" w:space="0" w:color="auto"/>
        <w:right w:val="none" w:sz="0" w:space="0" w:color="auto"/>
      </w:divBdr>
    </w:div>
    <w:div w:id="1513183893">
      <w:bodyDiv w:val="1"/>
      <w:marLeft w:val="0"/>
      <w:marRight w:val="0"/>
      <w:marTop w:val="0"/>
      <w:marBottom w:val="0"/>
      <w:divBdr>
        <w:top w:val="none" w:sz="0" w:space="0" w:color="auto"/>
        <w:left w:val="none" w:sz="0" w:space="0" w:color="auto"/>
        <w:bottom w:val="none" w:sz="0" w:space="0" w:color="auto"/>
        <w:right w:val="none" w:sz="0" w:space="0" w:color="auto"/>
      </w:divBdr>
    </w:div>
    <w:div w:id="1612278001">
      <w:bodyDiv w:val="1"/>
      <w:marLeft w:val="0"/>
      <w:marRight w:val="0"/>
      <w:marTop w:val="0"/>
      <w:marBottom w:val="0"/>
      <w:divBdr>
        <w:top w:val="none" w:sz="0" w:space="0" w:color="auto"/>
        <w:left w:val="none" w:sz="0" w:space="0" w:color="auto"/>
        <w:bottom w:val="none" w:sz="0" w:space="0" w:color="auto"/>
        <w:right w:val="none" w:sz="0" w:space="0" w:color="auto"/>
      </w:divBdr>
    </w:div>
    <w:div w:id="1784108007">
      <w:bodyDiv w:val="1"/>
      <w:marLeft w:val="0"/>
      <w:marRight w:val="0"/>
      <w:marTop w:val="0"/>
      <w:marBottom w:val="0"/>
      <w:divBdr>
        <w:top w:val="none" w:sz="0" w:space="0" w:color="auto"/>
        <w:left w:val="none" w:sz="0" w:space="0" w:color="auto"/>
        <w:bottom w:val="none" w:sz="0" w:space="0" w:color="auto"/>
        <w:right w:val="none" w:sz="0" w:space="0" w:color="auto"/>
      </w:divBdr>
    </w:div>
    <w:div w:id="1860200917">
      <w:bodyDiv w:val="1"/>
      <w:marLeft w:val="0"/>
      <w:marRight w:val="0"/>
      <w:marTop w:val="0"/>
      <w:marBottom w:val="0"/>
      <w:divBdr>
        <w:top w:val="none" w:sz="0" w:space="0" w:color="auto"/>
        <w:left w:val="none" w:sz="0" w:space="0" w:color="auto"/>
        <w:bottom w:val="none" w:sz="0" w:space="0" w:color="auto"/>
        <w:right w:val="none" w:sz="0" w:space="0" w:color="auto"/>
      </w:divBdr>
    </w:div>
    <w:div w:id="208444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acebook.com/geonadra" TargetMode="External"/><Relationship Id="rId18" Type="http://schemas.openxmlformats.org/officeDocument/2006/relationships/hyperlink" Target="https://www.geo.gov.ua/vidbulas-zustrich-serhiia-vlasenka-z-dyrektorom-brytanskoyi-heolohichnoyi-sluzhby-dr-karen-khenkhoy/?doing_wp_cron=1791796025.2982349395751953125000" TargetMode="External"/><Relationship Id="rId26" Type="http://schemas.openxmlformats.org/officeDocument/2006/relationships/hyperlink" Target="https://www.geo.gov.ua/derzhheonadra-obhovoryly-uchast-u-proiekti-unicef-shchodo-pytnoyi-vody/" TargetMode="External"/><Relationship Id="rId3" Type="http://schemas.openxmlformats.org/officeDocument/2006/relationships/numbering" Target="numbering.xml"/><Relationship Id="rId21" Type="http://schemas.openxmlformats.org/officeDocument/2006/relationships/hyperlink" Target="https://www.facebook.com/geonadra"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geo.gov.ua/serhiy-vlasenko-vziav-uchast-u-zasidanni-komitetu-nadrokorystuvannia-pry-tpp-ukrayiny/?doing_wp_cron=1791793656.2023150920867919921875" TargetMode="External"/><Relationship Id="rId17" Type="http://schemas.openxmlformats.org/officeDocument/2006/relationships/hyperlink" Target="https://www.facebook.com/geonadra" TargetMode="External"/><Relationship Id="rId25" Type="http://schemas.openxmlformats.org/officeDocument/2006/relationships/hyperlink" Target="https://www.facebook.com/geonadra" TargetMode="External"/><Relationship Id="rId33" Type="http://schemas.openxmlformats.org/officeDocument/2006/relationships/hyperlink" Target="https://www.facebook.com/geonadra" TargetMode="External"/><Relationship Id="rId2" Type="http://schemas.openxmlformats.org/officeDocument/2006/relationships/customXml" Target="../customXml/item2.xml"/><Relationship Id="rId16" Type="http://schemas.openxmlformats.org/officeDocument/2006/relationships/hyperlink" Target="https://www.geo.gov.ua/vidbulas-zustrich-z-komitetom-nadrokorystuvannia-yeba/" TargetMode="External"/><Relationship Id="rId20" Type="http://schemas.openxmlformats.org/officeDocument/2006/relationships/hyperlink" Target="https://www.geo.gov.ua/t-v-o-holovy-derzhheonadra-serhiy-vlasenko-proviv-naradu-v-dp-ukrayinska-heolohichna-kompaniia/" TargetMode="External"/><Relationship Id="rId29" Type="http://schemas.openxmlformats.org/officeDocument/2006/relationships/hyperlink" Target="https://www.facebook.com/geonadr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acebook.com/geonadra" TargetMode="External"/><Relationship Id="rId24" Type="http://schemas.openxmlformats.org/officeDocument/2006/relationships/hyperlink" Target="https://www.geo.gov.ua/t-v-o-holovy-derzhheonadra-serhiy-vlasenko-vziav-uchast-u-miningday-2026/?doing_wp_cron=1791796675.53742%2019417572021484375" TargetMode="External"/><Relationship Id="rId32" Type="http://schemas.openxmlformats.org/officeDocument/2006/relationships/hyperlink" Target="https://www.geo.gov.ua/profilnyy-komitet-verkhovnoyi-rady-ukrayiny-proviv-obhovorennia-zakonoproiektu-pro-derzhavnyy-biudzhet-na-2027-rik/" TargetMode="External"/><Relationship Id="rId5" Type="http://schemas.openxmlformats.org/officeDocument/2006/relationships/settings" Target="settings.xml"/><Relationship Id="rId15" Type="http://schemas.openxmlformats.org/officeDocument/2006/relationships/hyperlink" Target="https://www.facebook.com/geonadra" TargetMode="External"/><Relationship Id="rId23" Type="http://schemas.openxmlformats.org/officeDocument/2006/relationships/hyperlink" Target="https://www.facebook.com/geonadra" TargetMode="External"/><Relationship Id="rId28" Type="http://schemas.openxmlformats.org/officeDocument/2006/relationships/hyperlink" Target="https://www.geo.gov.ua/t-v-o-holovy-derzhheonadra-vziav-uchast-u-zasidanni-komitetu-nadrokorystuvannia-federatsiyi-robotodavtsiv-ukrayiny/" TargetMode="External"/><Relationship Id="rId10" Type="http://schemas.openxmlformats.org/officeDocument/2006/relationships/hyperlink" Target="https://www.geo.gov.ua/vidbulos-zasidannia-hromadskoyi-rady-pry-derzhheonadrakh/" TargetMode="External"/><Relationship Id="rId19" Type="http://schemas.openxmlformats.org/officeDocument/2006/relationships/hyperlink" Target="https://www.facebook.com/geonadra" TargetMode="External"/><Relationship Id="rId31" Type="http://schemas.openxmlformats.org/officeDocument/2006/relationships/hyperlink" Target="https://www.facebook.com/geonadra" TargetMode="External"/><Relationship Id="rId4" Type="http://schemas.openxmlformats.org/officeDocument/2006/relationships/styles" Target="styles.xml"/><Relationship Id="rId9" Type="http://schemas.openxmlformats.org/officeDocument/2006/relationships/hyperlink" Target="https://www.geo.gov.ua/diyalnist/regulyatorna-diyalnist/oprylyudnennya-proyektiv-regulyatornyh-aktiv/?doing_wp_cron=1791799078.5175769329071044921875" TargetMode="External"/><Relationship Id="rId14" Type="http://schemas.openxmlformats.org/officeDocument/2006/relationships/hyperlink" Target="https://www.geo.gov.ua/serhiy-vlasenko-vziav-uchast-v-obhovorenni-pytan-stanu-ta-stratehiyi-rozvytku-uhod-urp-v-at-ukrahazvydobuvannia/?doing_wp_cron=1791795987.1644198894500732421875" TargetMode="External"/><Relationship Id="rId22" Type="http://schemas.openxmlformats.org/officeDocument/2006/relationships/hyperlink" Target="https://www.geo.gov.ua/derzhava-zatsikavlena-v-molodykh-profesionalakh-heolohakh/" TargetMode="External"/><Relationship Id="rId27" Type="http://schemas.openxmlformats.org/officeDocument/2006/relationships/hyperlink" Target="https://www.facebook.com/geonadra" TargetMode="External"/><Relationship Id="rId30" Type="http://schemas.openxmlformats.org/officeDocument/2006/relationships/hyperlink" Target="https://www.geo.gov.ua/uchast-u-zasidanni-komitetu-verkhovnoyi-rady-ukrayiny-z-pytan-ekolohichnoyi-polityky-ta-pryrodokorystuvannia/"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33E1AB-B4B3-4F83-826B-85E3DE96E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1838</Words>
  <Characters>10481</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Kotsiuruba</dc:creator>
  <cp:keywords/>
  <dc:description/>
  <cp:lastModifiedBy>I Kotsiuruba</cp:lastModifiedBy>
  <cp:revision>3</cp:revision>
  <cp:lastPrinted>2025-04-10T07:37:00Z</cp:lastPrinted>
  <dcterms:created xsi:type="dcterms:W3CDTF">2026-10-16T11:23:00Z</dcterms:created>
  <dcterms:modified xsi:type="dcterms:W3CDTF">2026-10-16T11:24:00Z</dcterms:modified>
</cp:coreProperties>
</file>